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51E9" w14:textId="5883543D" w:rsidR="00370D27" w:rsidRPr="009D5309" w:rsidRDefault="001457A7" w:rsidP="001457A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2" w:color="000000" w:fill="auto"/>
        <w:tabs>
          <w:tab w:val="left" w:pos="8364"/>
        </w:tabs>
        <w:ind w:left="1440" w:right="2429"/>
        <w:jc w:val="center"/>
        <w:rPr>
          <w:rFonts w:ascii="Arial" w:hAnsi="Arial" w:cs="Arial"/>
          <w:sz w:val="26"/>
          <w:szCs w:val="26"/>
        </w:rPr>
      </w:pPr>
      <w:r w:rsidRPr="009D5309">
        <w:rPr>
          <w:rFonts w:ascii="Arial" w:hAnsi="Arial" w:cs="Arial"/>
          <w:b/>
          <w:sz w:val="26"/>
          <w:szCs w:val="26"/>
        </w:rPr>
        <w:t>Employer Risk Assessment</w:t>
      </w:r>
      <w:r w:rsidR="009D5309" w:rsidRPr="009D5309">
        <w:rPr>
          <w:rFonts w:ascii="Arial" w:hAnsi="Arial" w:cs="Arial"/>
          <w:b/>
          <w:sz w:val="26"/>
          <w:szCs w:val="26"/>
        </w:rPr>
        <w:t xml:space="preserve"> and Insurance Checklist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093"/>
        <w:gridCol w:w="4064"/>
        <w:gridCol w:w="630"/>
        <w:gridCol w:w="3811"/>
      </w:tblGrid>
      <w:tr w:rsidR="00370D27" w:rsidRPr="00570B14" w14:paraId="2D9E704C" w14:textId="77777777" w:rsidTr="00EB0642">
        <w:tc>
          <w:tcPr>
            <w:tcW w:w="2093" w:type="dxa"/>
          </w:tcPr>
          <w:p w14:paraId="0C473E27" w14:textId="77777777" w:rsidR="00EB0642" w:rsidRDefault="00EB0642" w:rsidP="008D098E">
            <w:pPr>
              <w:spacing w:before="12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4280C40" w14:textId="77777777" w:rsidR="00370D27" w:rsidRPr="00570B14" w:rsidRDefault="00370D27" w:rsidP="008D098E">
            <w:pPr>
              <w:spacing w:before="120"/>
              <w:rPr>
                <w:rFonts w:ascii="Arial" w:hAnsi="Arial" w:cs="Arial"/>
                <w:b/>
                <w:sz w:val="19"/>
                <w:szCs w:val="19"/>
              </w:rPr>
            </w:pPr>
            <w:r w:rsidRPr="00570B14">
              <w:rPr>
                <w:rFonts w:ascii="Arial" w:hAnsi="Arial" w:cs="Arial"/>
                <w:b/>
                <w:sz w:val="19"/>
                <w:szCs w:val="19"/>
              </w:rPr>
              <w:t>Name of Employer:</w:t>
            </w:r>
          </w:p>
        </w:tc>
        <w:tc>
          <w:tcPr>
            <w:tcW w:w="8505" w:type="dxa"/>
            <w:gridSpan w:val="3"/>
            <w:vAlign w:val="bottom"/>
          </w:tcPr>
          <w:p w14:paraId="2F6AC1ED" w14:textId="77777777" w:rsidR="00370D27" w:rsidRPr="00570B14" w:rsidRDefault="00370D27" w:rsidP="00EB0642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0D27" w:rsidRPr="00570B14" w14:paraId="49CCA57F" w14:textId="77777777" w:rsidTr="008D098E">
        <w:tc>
          <w:tcPr>
            <w:tcW w:w="2093" w:type="dxa"/>
          </w:tcPr>
          <w:p w14:paraId="3246ED3A" w14:textId="77777777" w:rsidR="00370D27" w:rsidRPr="00570B14" w:rsidRDefault="00370D27" w:rsidP="008D098E">
            <w:pPr>
              <w:spacing w:before="120"/>
              <w:rPr>
                <w:rFonts w:ascii="Arial" w:hAnsi="Arial" w:cs="Arial"/>
                <w:b/>
                <w:sz w:val="19"/>
                <w:szCs w:val="19"/>
              </w:rPr>
            </w:pPr>
            <w:r w:rsidRPr="00570B14">
              <w:rPr>
                <w:rFonts w:ascii="Arial" w:hAnsi="Arial" w:cs="Arial"/>
                <w:b/>
                <w:sz w:val="19"/>
                <w:szCs w:val="19"/>
              </w:rPr>
              <w:t>Address: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</w:tcBorders>
          </w:tcPr>
          <w:p w14:paraId="660786D6" w14:textId="77777777" w:rsidR="00370D27" w:rsidRPr="00570B14" w:rsidRDefault="00370D27" w:rsidP="008D098E">
            <w:pPr>
              <w:tabs>
                <w:tab w:val="left" w:pos="6537"/>
              </w:tabs>
              <w:spacing w:before="12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0D27" w:rsidRPr="00570B14" w14:paraId="3D5D73C0" w14:textId="77777777" w:rsidTr="008D098E">
        <w:tc>
          <w:tcPr>
            <w:tcW w:w="2093" w:type="dxa"/>
          </w:tcPr>
          <w:p w14:paraId="4AF5C63D" w14:textId="77777777" w:rsidR="00370D27" w:rsidRPr="00570B14" w:rsidRDefault="00370D27" w:rsidP="008D098E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0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1C2E87A" w14:textId="77777777" w:rsidR="00370D27" w:rsidRPr="00570B14" w:rsidRDefault="00370D27" w:rsidP="008D098E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0D27" w:rsidRPr="00570B14" w14:paraId="0ACCCCFD" w14:textId="77777777" w:rsidTr="008D098E">
        <w:tc>
          <w:tcPr>
            <w:tcW w:w="2093" w:type="dxa"/>
          </w:tcPr>
          <w:p w14:paraId="452E6803" w14:textId="77777777" w:rsidR="00370D27" w:rsidRPr="00570B14" w:rsidRDefault="00370D27" w:rsidP="008D098E">
            <w:pPr>
              <w:spacing w:before="120"/>
              <w:rPr>
                <w:rFonts w:ascii="Arial" w:hAnsi="Arial" w:cs="Arial"/>
                <w:b/>
                <w:sz w:val="19"/>
                <w:szCs w:val="19"/>
              </w:rPr>
            </w:pPr>
            <w:r w:rsidRPr="00570B14">
              <w:rPr>
                <w:rFonts w:ascii="Arial" w:hAnsi="Arial" w:cs="Arial"/>
                <w:b/>
                <w:sz w:val="19"/>
                <w:szCs w:val="19"/>
              </w:rPr>
              <w:t>Telephone:</w:t>
            </w:r>
          </w:p>
        </w:tc>
        <w:tc>
          <w:tcPr>
            <w:tcW w:w="4064" w:type="dxa"/>
            <w:tcBorders>
              <w:bottom w:val="single" w:sz="6" w:space="0" w:color="auto"/>
            </w:tcBorders>
          </w:tcPr>
          <w:p w14:paraId="20591E13" w14:textId="77777777" w:rsidR="00370D27" w:rsidRPr="00570B14" w:rsidRDefault="00370D27" w:rsidP="008D098E">
            <w:pPr>
              <w:spacing w:before="120"/>
              <w:ind w:right="40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</w:tcPr>
          <w:p w14:paraId="15E3705C" w14:textId="77777777" w:rsidR="00370D27" w:rsidRPr="00570B14" w:rsidRDefault="00370D27" w:rsidP="008D098E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Fax:</w:t>
            </w:r>
          </w:p>
        </w:tc>
        <w:tc>
          <w:tcPr>
            <w:tcW w:w="3811" w:type="dxa"/>
            <w:tcBorders>
              <w:bottom w:val="single" w:sz="6" w:space="0" w:color="auto"/>
            </w:tcBorders>
          </w:tcPr>
          <w:p w14:paraId="515A2867" w14:textId="77777777" w:rsidR="00370D27" w:rsidRPr="00570B14" w:rsidRDefault="00370D27" w:rsidP="008D098E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DE0CA04" w14:textId="77777777" w:rsidR="00370D27" w:rsidRPr="00570B14" w:rsidRDefault="00370D27" w:rsidP="008D098E">
      <w:pPr>
        <w:rPr>
          <w:rFonts w:ascii="Arial" w:hAnsi="Arial" w:cs="Arial"/>
          <w:sz w:val="19"/>
          <w:szCs w:val="19"/>
        </w:rPr>
      </w:pPr>
    </w:p>
    <w:p w14:paraId="63B2FFED" w14:textId="77777777" w:rsidR="00EB0642" w:rsidRDefault="00EB0642" w:rsidP="008D098E">
      <w:pPr>
        <w:rPr>
          <w:rFonts w:ascii="Arial" w:hAnsi="Arial" w:cs="Arial"/>
          <w:b/>
          <w:sz w:val="19"/>
          <w:szCs w:val="19"/>
        </w:rPr>
      </w:pPr>
    </w:p>
    <w:p w14:paraId="65110654" w14:textId="038798C1" w:rsidR="00ED7829" w:rsidRDefault="008D098E" w:rsidP="008D098E">
      <w:pPr>
        <w:rPr>
          <w:rFonts w:ascii="Arial" w:hAnsi="Arial" w:cs="Arial"/>
          <w:sz w:val="19"/>
          <w:szCs w:val="19"/>
        </w:rPr>
      </w:pPr>
      <w:r w:rsidRPr="00570B14">
        <w:rPr>
          <w:rFonts w:ascii="Arial" w:hAnsi="Arial" w:cs="Arial"/>
          <w:b/>
          <w:sz w:val="19"/>
          <w:szCs w:val="19"/>
        </w:rPr>
        <w:t>Period when placements will be permitted:</w:t>
      </w:r>
      <w:r w:rsidRPr="00570B14">
        <w:rPr>
          <w:rFonts w:ascii="Arial" w:hAnsi="Arial" w:cs="Arial"/>
          <w:sz w:val="19"/>
          <w:szCs w:val="19"/>
        </w:rPr>
        <w:t xml:space="preserve"> </w:t>
      </w:r>
    </w:p>
    <w:p w14:paraId="0F35F189" w14:textId="237FD942" w:rsidR="001457A7" w:rsidRDefault="001457A7" w:rsidP="008D098E">
      <w:pPr>
        <w:rPr>
          <w:rFonts w:ascii="Arial" w:hAnsi="Arial" w:cs="Arial"/>
          <w:sz w:val="19"/>
          <w:szCs w:val="19"/>
        </w:rPr>
      </w:pPr>
    </w:p>
    <w:p w14:paraId="650F4A6E" w14:textId="77777777" w:rsidR="00F23355" w:rsidRDefault="00F23355" w:rsidP="008D098E">
      <w:pPr>
        <w:rPr>
          <w:rFonts w:ascii="Arial" w:hAnsi="Arial" w:cs="Arial"/>
          <w:b/>
          <w:sz w:val="19"/>
          <w:szCs w:val="19"/>
        </w:rPr>
      </w:pPr>
    </w:p>
    <w:p w14:paraId="31208D60" w14:textId="7145843F" w:rsidR="00F21B0E" w:rsidRDefault="001457A7" w:rsidP="008D098E">
      <w:pPr>
        <w:rPr>
          <w:rFonts w:ascii="Arial" w:hAnsi="Arial" w:cs="Arial"/>
          <w:sz w:val="19"/>
          <w:szCs w:val="19"/>
        </w:rPr>
      </w:pPr>
      <w:r w:rsidRPr="001457A7">
        <w:rPr>
          <w:rFonts w:ascii="Arial" w:hAnsi="Arial" w:cs="Arial"/>
          <w:b/>
          <w:sz w:val="19"/>
          <w:szCs w:val="19"/>
        </w:rPr>
        <w:t>Type of placements for which this form applies</w:t>
      </w:r>
      <w:r>
        <w:rPr>
          <w:rFonts w:ascii="Arial" w:hAnsi="Arial" w:cs="Arial"/>
          <w:sz w:val="19"/>
          <w:szCs w:val="19"/>
        </w:rPr>
        <w:t>:</w:t>
      </w:r>
      <w:proofErr w:type="gramStart"/>
      <w:r>
        <w:rPr>
          <w:rFonts w:ascii="Arial" w:hAnsi="Arial" w:cs="Arial"/>
          <w:sz w:val="19"/>
          <w:szCs w:val="19"/>
        </w:rPr>
        <w:tab/>
      </w:r>
      <w:r w:rsidR="00E11130">
        <w:rPr>
          <w:rFonts w:ascii="Arial" w:hAnsi="Arial" w:cs="Arial"/>
          <w:sz w:val="19"/>
          <w:szCs w:val="19"/>
        </w:rPr>
        <w:t xml:space="preserve">  </w:t>
      </w:r>
      <w:r w:rsidR="00F21B0E">
        <w:rPr>
          <w:rFonts w:ascii="Arial" w:hAnsi="Arial" w:cs="Arial"/>
          <w:sz w:val="19"/>
          <w:szCs w:val="19"/>
        </w:rPr>
        <w:t>(</w:t>
      </w:r>
      <w:proofErr w:type="gramEnd"/>
      <w:r w:rsidR="00F21B0E">
        <w:rPr>
          <w:rFonts w:ascii="Arial" w:hAnsi="Arial" w:cs="Arial"/>
          <w:sz w:val="19"/>
          <w:szCs w:val="19"/>
        </w:rPr>
        <w:t>tick all that apply)</w:t>
      </w:r>
    </w:p>
    <w:p w14:paraId="231C569D" w14:textId="40EE057B" w:rsidR="001457A7" w:rsidRPr="00570B14" w:rsidRDefault="001457A7" w:rsidP="008D098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Nursing</w:t>
      </w:r>
      <w:r>
        <w:rPr>
          <w:rFonts w:ascii="Arial" w:hAnsi="Arial" w:cs="Arial"/>
          <w:sz w:val="19"/>
          <w:szCs w:val="19"/>
        </w:rPr>
        <w:tab/>
        <w:t xml:space="preserve"> </w:t>
      </w:r>
      <w:sdt>
        <w:sdtPr>
          <w:rPr>
            <w:rFonts w:ascii="Arial" w:hAnsi="Arial" w:cs="Arial"/>
            <w:sz w:val="19"/>
            <w:szCs w:val="19"/>
          </w:rPr>
          <w:id w:val="36803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  <w:t>Occupational Therapy</w:t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54467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proofErr w:type="gramStart"/>
      <w:r>
        <w:rPr>
          <w:rFonts w:ascii="Arial" w:hAnsi="Arial" w:cs="Arial"/>
          <w:sz w:val="19"/>
          <w:szCs w:val="19"/>
        </w:rPr>
        <w:tab/>
      </w:r>
      <w:r w:rsidR="00E11130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>Physiotherapy</w:t>
      </w:r>
      <w:proofErr w:type="gramEnd"/>
      <w:r>
        <w:rPr>
          <w:rFonts w:ascii="Arial" w:hAnsi="Arial" w:cs="Arial"/>
          <w:sz w:val="19"/>
          <w:szCs w:val="19"/>
        </w:rPr>
        <w:tab/>
        <w:t xml:space="preserve"> </w:t>
      </w:r>
      <w:sdt>
        <w:sdtPr>
          <w:rPr>
            <w:rFonts w:ascii="Arial" w:hAnsi="Arial" w:cs="Arial"/>
            <w:sz w:val="19"/>
            <w:szCs w:val="19"/>
          </w:rPr>
          <w:id w:val="139069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B0E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  <w:t>Social Work</w:t>
      </w:r>
      <w:r w:rsidR="00F21B0E">
        <w:rPr>
          <w:rFonts w:ascii="Arial" w:hAnsi="Arial" w:cs="Arial"/>
          <w:sz w:val="19"/>
          <w:szCs w:val="19"/>
        </w:rPr>
        <w:t xml:space="preserve">   </w:t>
      </w:r>
      <w:sdt>
        <w:sdtPr>
          <w:rPr>
            <w:rFonts w:ascii="Arial" w:hAnsi="Arial" w:cs="Arial"/>
            <w:sz w:val="19"/>
            <w:szCs w:val="19"/>
          </w:rPr>
          <w:id w:val="-208559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BD33893" w14:textId="68E0BB03" w:rsidR="00E11130" w:rsidRDefault="00F21B0E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Midwifery  </w:t>
      </w:r>
      <w:sdt>
        <w:sdtPr>
          <w:rPr>
            <w:rFonts w:ascii="Arial" w:hAnsi="Arial" w:cs="Arial"/>
            <w:sz w:val="19"/>
            <w:szCs w:val="19"/>
          </w:rPr>
          <w:id w:val="63838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E11130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ODP  </w:t>
      </w:r>
      <w:sdt>
        <w:sdtPr>
          <w:rPr>
            <w:rFonts w:ascii="Arial" w:hAnsi="Arial" w:cs="Arial"/>
            <w:sz w:val="19"/>
            <w:szCs w:val="19"/>
          </w:rPr>
          <w:id w:val="-83129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E11130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   Return to Practice  </w:t>
      </w:r>
      <w:sdt>
        <w:sdtPr>
          <w:rPr>
            <w:rFonts w:ascii="Arial" w:hAnsi="Arial" w:cs="Arial"/>
            <w:sz w:val="19"/>
            <w:szCs w:val="19"/>
          </w:rPr>
          <w:id w:val="-28805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 xml:space="preserve">  </w:t>
      </w:r>
      <w:r w:rsidR="00E11130">
        <w:rPr>
          <w:rFonts w:ascii="Arial" w:hAnsi="Arial" w:cs="Arial"/>
          <w:sz w:val="19"/>
          <w:szCs w:val="19"/>
        </w:rPr>
        <w:t xml:space="preserve">Other  </w:t>
      </w:r>
      <w:sdt>
        <w:sdtPr>
          <w:rPr>
            <w:rFonts w:ascii="Arial" w:hAnsi="Arial" w:cs="Arial"/>
            <w:sz w:val="19"/>
            <w:szCs w:val="19"/>
          </w:rPr>
          <w:id w:val="-751889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130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E11130">
        <w:rPr>
          <w:rFonts w:ascii="Arial" w:hAnsi="Arial" w:cs="Arial"/>
          <w:sz w:val="19"/>
          <w:szCs w:val="19"/>
        </w:rPr>
        <w:t xml:space="preserve"> please specify:  ________________________________</w:t>
      </w:r>
      <w:r w:rsidR="00E11130">
        <w:rPr>
          <w:rFonts w:ascii="Arial" w:hAnsi="Arial" w:cs="Arial"/>
          <w:sz w:val="19"/>
          <w:szCs w:val="19"/>
        </w:rPr>
        <w:softHyphen/>
      </w:r>
      <w:r w:rsidR="00E11130">
        <w:rPr>
          <w:rFonts w:ascii="Arial" w:hAnsi="Arial" w:cs="Arial"/>
          <w:sz w:val="19"/>
          <w:szCs w:val="19"/>
        </w:rPr>
        <w:softHyphen/>
        <w:t>______</w:t>
      </w:r>
      <w:r w:rsidR="00E11130">
        <w:rPr>
          <w:rFonts w:ascii="Arial" w:hAnsi="Arial" w:cs="Arial"/>
          <w:sz w:val="19"/>
          <w:szCs w:val="19"/>
        </w:rPr>
        <w:tab/>
      </w:r>
      <w:r w:rsidR="00E11130">
        <w:rPr>
          <w:rFonts w:ascii="Arial" w:hAnsi="Arial" w:cs="Arial"/>
          <w:sz w:val="19"/>
          <w:szCs w:val="19"/>
        </w:rPr>
        <w:tab/>
      </w:r>
      <w:r w:rsidR="00E11130">
        <w:rPr>
          <w:rFonts w:ascii="Arial" w:hAnsi="Arial" w:cs="Arial"/>
          <w:sz w:val="19"/>
          <w:szCs w:val="19"/>
        </w:rPr>
        <w:tab/>
      </w:r>
      <w:proofErr w:type="gramStart"/>
      <w:r w:rsidR="00E11130">
        <w:rPr>
          <w:rFonts w:ascii="Arial" w:hAnsi="Arial" w:cs="Arial"/>
          <w:sz w:val="19"/>
          <w:szCs w:val="19"/>
        </w:rPr>
        <w:tab/>
        <w:t xml:space="preserve">  </w:t>
      </w:r>
      <w:r w:rsidR="00E11130">
        <w:rPr>
          <w:rFonts w:ascii="Arial" w:hAnsi="Arial" w:cs="Arial"/>
          <w:sz w:val="19"/>
          <w:szCs w:val="19"/>
        </w:rPr>
        <w:softHyphen/>
      </w:r>
      <w:proofErr w:type="gramEnd"/>
      <w:r w:rsidR="00E11130">
        <w:rPr>
          <w:rFonts w:ascii="Arial" w:hAnsi="Arial" w:cs="Arial"/>
          <w:sz w:val="19"/>
          <w:szCs w:val="19"/>
        </w:rPr>
        <w:softHyphen/>
      </w:r>
      <w:r w:rsidR="00E11130">
        <w:rPr>
          <w:rFonts w:ascii="Arial" w:hAnsi="Arial" w:cs="Arial"/>
          <w:sz w:val="19"/>
          <w:szCs w:val="19"/>
        </w:rPr>
        <w:softHyphen/>
      </w:r>
      <w:r w:rsidR="00E11130">
        <w:rPr>
          <w:rFonts w:ascii="Arial" w:hAnsi="Arial" w:cs="Arial"/>
          <w:sz w:val="19"/>
          <w:szCs w:val="19"/>
        </w:rPr>
        <w:softHyphen/>
      </w:r>
    </w:p>
    <w:p w14:paraId="0B844EE4" w14:textId="065510E9" w:rsidR="00EB0642" w:rsidRDefault="00E359AC" w:rsidP="00DD1231">
      <w:pPr>
        <w:jc w:val="both"/>
        <w:rPr>
          <w:rFonts w:ascii="Arial" w:hAnsi="Arial" w:cs="Arial"/>
          <w:sz w:val="19"/>
          <w:szCs w:val="19"/>
        </w:rPr>
      </w:pPr>
      <w:r w:rsidRPr="00570B14">
        <w:rPr>
          <w:rFonts w:ascii="Arial" w:hAnsi="Arial" w:cs="Arial"/>
          <w:sz w:val="19"/>
          <w:szCs w:val="19"/>
        </w:rPr>
        <w:t>This</w:t>
      </w:r>
      <w:r w:rsidR="00E56C29" w:rsidRPr="00570B14">
        <w:rPr>
          <w:rFonts w:ascii="Arial" w:hAnsi="Arial" w:cs="Arial"/>
          <w:sz w:val="19"/>
          <w:szCs w:val="19"/>
        </w:rPr>
        <w:t xml:space="preserve"> form applies to</w:t>
      </w:r>
      <w:r w:rsidRPr="00570B14">
        <w:rPr>
          <w:rFonts w:ascii="Arial" w:hAnsi="Arial" w:cs="Arial"/>
          <w:sz w:val="19"/>
          <w:szCs w:val="19"/>
        </w:rPr>
        <w:t xml:space="preserve"> any number of students placed with the organisation during the period permitted.</w:t>
      </w:r>
      <w:r w:rsidR="00DD1231" w:rsidRPr="00570B14">
        <w:rPr>
          <w:rFonts w:ascii="Arial" w:hAnsi="Arial" w:cs="Arial"/>
          <w:sz w:val="19"/>
          <w:szCs w:val="19"/>
        </w:rPr>
        <w:t xml:space="preserve">  </w:t>
      </w:r>
      <w:r w:rsidR="00ED7829" w:rsidRPr="00570B14">
        <w:rPr>
          <w:rFonts w:ascii="Arial" w:hAnsi="Arial" w:cs="Arial"/>
          <w:sz w:val="19"/>
          <w:szCs w:val="19"/>
        </w:rPr>
        <w:t>Please answer each set of questions below. There is space at the end of the questions for you to add additional comments if appropriate.</w:t>
      </w:r>
    </w:p>
    <w:p w14:paraId="6DD33533" w14:textId="77777777" w:rsidR="00EB0642" w:rsidRPr="00570B14" w:rsidRDefault="00EB0642" w:rsidP="00DD1231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153"/>
        <w:gridCol w:w="540"/>
        <w:gridCol w:w="1303"/>
        <w:gridCol w:w="567"/>
        <w:gridCol w:w="567"/>
      </w:tblGrid>
      <w:tr w:rsidR="00370D27" w:rsidRPr="00570B14" w14:paraId="6AB46C7F" w14:textId="77777777" w:rsidTr="008D098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AACE474" w14:textId="77777777" w:rsidR="00EB0642" w:rsidRPr="00570B14" w:rsidRDefault="00EB064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ACAA3" w14:textId="77777777" w:rsidR="00F21B0E" w:rsidRPr="00F23355" w:rsidRDefault="00F21B0E" w:rsidP="00F21B0E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23355">
              <w:rPr>
                <w:rFonts w:ascii="Arial" w:hAnsi="Arial" w:cs="Arial"/>
                <w:b/>
                <w:sz w:val="19"/>
                <w:szCs w:val="19"/>
                <w:u w:val="single"/>
              </w:rPr>
              <w:t>Health &amp; Safety Checklist</w:t>
            </w:r>
          </w:p>
          <w:p w14:paraId="35C52AF4" w14:textId="77777777" w:rsidR="00370D27" w:rsidRPr="00570B14" w:rsidRDefault="00370D2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0DB34C" w14:textId="77777777" w:rsidR="00370D27" w:rsidRPr="00570B14" w:rsidRDefault="00370D27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0A45096" w14:textId="77777777" w:rsidR="00370D27" w:rsidRPr="00570B14" w:rsidRDefault="00370D27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No</w:t>
            </w:r>
          </w:p>
        </w:tc>
      </w:tr>
      <w:tr w:rsidR="00370D27" w:rsidRPr="00570B14" w14:paraId="3A5BC080" w14:textId="77777777" w:rsidTr="00EB0642">
        <w:tc>
          <w:tcPr>
            <w:tcW w:w="468" w:type="dxa"/>
            <w:tcBorders>
              <w:top w:val="single" w:sz="12" w:space="0" w:color="auto"/>
              <w:bottom w:val="single" w:sz="6" w:space="0" w:color="auto"/>
            </w:tcBorders>
          </w:tcPr>
          <w:p w14:paraId="26B33475" w14:textId="77777777" w:rsidR="00370D27" w:rsidRPr="00570B14" w:rsidRDefault="00370D27" w:rsidP="00266D63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899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F02AB2" w14:textId="41D5F3A9" w:rsidR="006D27BB" w:rsidRPr="00570B14" w:rsidRDefault="00963232" w:rsidP="0066324C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Please confirm</w:t>
            </w:r>
            <w:r w:rsidR="00370D27" w:rsidRPr="00570B14">
              <w:rPr>
                <w:rFonts w:ascii="Arial" w:hAnsi="Arial" w:cs="Arial"/>
                <w:sz w:val="19"/>
                <w:szCs w:val="19"/>
              </w:rPr>
              <w:t xml:space="preserve"> you have a written Health and Safety policy</w:t>
            </w:r>
            <w:r w:rsidR="0033001E" w:rsidRPr="00570B14">
              <w:rPr>
                <w:rFonts w:ascii="Arial" w:hAnsi="Arial" w:cs="Arial"/>
                <w:sz w:val="19"/>
                <w:szCs w:val="19"/>
              </w:rPr>
              <w:t xml:space="preserve"> covering all your premises and fieldwork</w:t>
            </w:r>
            <w:r w:rsidR="00370D27" w:rsidRPr="00570B14">
              <w:rPr>
                <w:rFonts w:ascii="Arial" w:hAnsi="Arial" w:cs="Arial"/>
                <w:sz w:val="19"/>
                <w:szCs w:val="19"/>
              </w:rPr>
              <w:t>?</w:t>
            </w:r>
            <w:r w:rsidR="00DD1231" w:rsidRPr="00570B14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570B14">
              <w:rPr>
                <w:rFonts w:ascii="Arial" w:hAnsi="Arial" w:cs="Arial"/>
                <w:sz w:val="19"/>
                <w:szCs w:val="19"/>
              </w:rPr>
              <w:t>We recognise that organisations</w:t>
            </w:r>
            <w:r w:rsidR="0066324C">
              <w:rPr>
                <w:rFonts w:ascii="Arial" w:hAnsi="Arial" w:cs="Arial"/>
                <w:sz w:val="19"/>
                <w:szCs w:val="19"/>
              </w:rPr>
              <w:t xml:space="preserve"> who have less than 5 staff</w:t>
            </w:r>
            <w:r w:rsidRPr="00570B14">
              <w:rPr>
                <w:rFonts w:ascii="Arial" w:hAnsi="Arial" w:cs="Arial"/>
                <w:sz w:val="19"/>
                <w:szCs w:val="19"/>
              </w:rPr>
              <w:t xml:space="preserve"> do not legally have to document a policy, however, the University requires a documented policy for governance reasons. Help can be found on the</w:t>
            </w:r>
            <w:r w:rsidRPr="00570B14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hyperlink r:id="rId8" w:history="1">
              <w:r w:rsidRPr="000F4893">
                <w:rPr>
                  <w:rStyle w:val="Hyperlink"/>
                  <w:rFonts w:ascii="Arial" w:hAnsi="Arial" w:cs="Arial"/>
                  <w:color w:val="0070C0"/>
                  <w:sz w:val="19"/>
                  <w:szCs w:val="19"/>
                </w:rPr>
                <w:t>Health &amp; Safety Executive</w:t>
              </w:r>
            </w:hyperlink>
            <w:r w:rsidRPr="00570B14">
              <w:rPr>
                <w:rFonts w:ascii="Arial" w:hAnsi="Arial" w:cs="Arial"/>
                <w:sz w:val="19"/>
                <w:szCs w:val="19"/>
              </w:rPr>
              <w:t xml:space="preserve"> website.</w:t>
            </w:r>
          </w:p>
        </w:tc>
        <w:tc>
          <w:tcPr>
            <w:tcW w:w="567" w:type="dxa"/>
            <w:tcBorders>
              <w:top w:val="nil"/>
            </w:tcBorders>
          </w:tcPr>
          <w:p w14:paraId="6FA2BF5C" w14:textId="77777777" w:rsidR="00370D27" w:rsidRPr="00570B14" w:rsidRDefault="00370D27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941E50" w14:textId="77777777" w:rsidR="00370D27" w:rsidRPr="00570B14" w:rsidRDefault="00370D27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0D27" w:rsidRPr="00570B14" w14:paraId="50788743" w14:textId="77777777" w:rsidTr="00EB0642">
        <w:tc>
          <w:tcPr>
            <w:tcW w:w="468" w:type="dxa"/>
            <w:tcBorders>
              <w:top w:val="nil"/>
            </w:tcBorders>
          </w:tcPr>
          <w:p w14:paraId="6CF4B561" w14:textId="77777777" w:rsidR="00370D27" w:rsidRPr="00570B14" w:rsidRDefault="00370D27" w:rsidP="00266D63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8996" w:type="dxa"/>
            <w:gridSpan w:val="3"/>
            <w:tcBorders>
              <w:top w:val="nil"/>
            </w:tcBorders>
            <w:vAlign w:val="center"/>
          </w:tcPr>
          <w:p w14:paraId="02DF4400" w14:textId="77777777" w:rsidR="006D27BB" w:rsidRPr="00570B14" w:rsidRDefault="0033001E" w:rsidP="00EB0642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W</w:t>
            </w:r>
            <w:r w:rsidR="00370D27" w:rsidRPr="00570B14">
              <w:rPr>
                <w:rFonts w:ascii="Arial" w:hAnsi="Arial" w:cs="Arial"/>
                <w:sz w:val="19"/>
                <w:szCs w:val="19"/>
              </w:rPr>
              <w:t>ill you provide all necessary health and safety training for the placement student, including induction training in the first few days of employment?</w:t>
            </w:r>
          </w:p>
        </w:tc>
        <w:tc>
          <w:tcPr>
            <w:tcW w:w="567" w:type="dxa"/>
          </w:tcPr>
          <w:p w14:paraId="4A406DEB" w14:textId="77777777" w:rsidR="00370D27" w:rsidRPr="00570B14" w:rsidRDefault="00370D27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</w:tcPr>
          <w:p w14:paraId="24C5B9E0" w14:textId="77777777" w:rsidR="00370D27" w:rsidRPr="00570B14" w:rsidRDefault="00370D27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02F6A4C0" w14:textId="77777777" w:rsidTr="00EB0642">
        <w:trPr>
          <w:trHeight w:val="142"/>
        </w:trPr>
        <w:tc>
          <w:tcPr>
            <w:tcW w:w="468" w:type="dxa"/>
            <w:vMerge w:val="restart"/>
          </w:tcPr>
          <w:p w14:paraId="3AE9FAB8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7153" w:type="dxa"/>
            <w:tcBorders>
              <w:bottom w:val="single" w:sz="4" w:space="0" w:color="auto"/>
              <w:right w:val="nil"/>
            </w:tcBorders>
            <w:vAlign w:val="center"/>
          </w:tcPr>
          <w:p w14:paraId="3D443578" w14:textId="77777777" w:rsidR="00ED7829" w:rsidRPr="00570B14" w:rsidRDefault="00ED7829" w:rsidP="00EB0642">
            <w:pPr>
              <w:ind w:right="-2622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Is the organisation required to register with either of the Authorities below:</w:t>
            </w:r>
          </w:p>
          <w:p w14:paraId="7CC40126" w14:textId="77777777" w:rsidR="00ED7829" w:rsidRPr="00570B14" w:rsidRDefault="00ED7829" w:rsidP="00EB0642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a - the Health and Safety Executive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D16BA" w14:textId="77777777" w:rsidR="00ED7829" w:rsidRPr="00570B14" w:rsidRDefault="00ED7829" w:rsidP="00EB0642">
            <w:pPr>
              <w:widowControl w:val="0"/>
              <w:ind w:left="-4" w:right="-66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220DA43B" w14:textId="77777777" w:rsidR="00ED7829" w:rsidRPr="00570B14" w:rsidRDefault="00ED7829" w:rsidP="00EB0642">
            <w:pPr>
              <w:ind w:left="1015" w:hanging="14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6229EE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EF2F4E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5DCD9244" w14:textId="77777777" w:rsidTr="00EB0642">
        <w:trPr>
          <w:trHeight w:val="375"/>
        </w:trPr>
        <w:tc>
          <w:tcPr>
            <w:tcW w:w="468" w:type="dxa"/>
            <w:vMerge/>
          </w:tcPr>
          <w:p w14:paraId="4B1AFA58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02DC55" w14:textId="77777777" w:rsidR="00ED7829" w:rsidRPr="00570B14" w:rsidRDefault="00ED7829" w:rsidP="00EB0642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b - the Local Authority Environmental Health Department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B9BF8" w14:textId="77777777" w:rsidR="00ED7829" w:rsidRPr="00570B14" w:rsidRDefault="00ED7829" w:rsidP="00EB0642">
            <w:pPr>
              <w:widowControl w:val="0"/>
              <w:ind w:left="-4" w:right="-66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2B52EF" w14:textId="77777777" w:rsidR="00ED7829" w:rsidRPr="00570B14" w:rsidRDefault="00ED7829" w:rsidP="00EB0642">
            <w:pPr>
              <w:ind w:left="1015" w:hanging="14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196C7F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641D87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30092BDD" w14:textId="77777777" w:rsidTr="00EB0642">
        <w:trPr>
          <w:trHeight w:val="421"/>
        </w:trPr>
        <w:tc>
          <w:tcPr>
            <w:tcW w:w="468" w:type="dxa"/>
            <w:vMerge/>
          </w:tcPr>
          <w:p w14:paraId="32712CD2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14044" w14:textId="77777777" w:rsidR="00ED7829" w:rsidRPr="00570B14" w:rsidRDefault="000F4893" w:rsidP="00EB064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 </w:t>
            </w:r>
            <w:r w:rsidR="00ED7829" w:rsidRPr="00570B14">
              <w:rPr>
                <w:rFonts w:ascii="Arial" w:hAnsi="Arial" w:cs="Arial"/>
                <w:sz w:val="19"/>
                <w:szCs w:val="19"/>
              </w:rPr>
              <w:t>- any other statutory authority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B5197" w14:textId="77777777" w:rsidR="00ED7829" w:rsidRPr="00570B14" w:rsidRDefault="00ED7829" w:rsidP="00EB0642">
            <w:pPr>
              <w:widowControl w:val="0"/>
              <w:ind w:left="-4" w:right="-66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95BC03" w14:textId="77777777" w:rsidR="00ED7829" w:rsidRPr="00570B14" w:rsidRDefault="00ED7829" w:rsidP="00EB0642">
            <w:pPr>
              <w:ind w:left="1015" w:hanging="14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5A94BC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08BB5F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5C9B9287" w14:textId="77777777" w:rsidTr="00EB0642">
        <w:trPr>
          <w:trHeight w:val="386"/>
        </w:trPr>
        <w:tc>
          <w:tcPr>
            <w:tcW w:w="468" w:type="dxa"/>
            <w:vMerge/>
          </w:tcPr>
          <w:p w14:paraId="6AE49CF7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153" w:type="dxa"/>
            <w:tcBorders>
              <w:top w:val="single" w:sz="4" w:space="0" w:color="auto"/>
              <w:right w:val="nil"/>
            </w:tcBorders>
            <w:vAlign w:val="center"/>
          </w:tcPr>
          <w:p w14:paraId="5F66AE35" w14:textId="77777777" w:rsidR="00ED7829" w:rsidRPr="00570B14" w:rsidRDefault="00ED7829" w:rsidP="00EB0642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 xml:space="preserve">If “YES” please give reason why and </w:t>
            </w:r>
            <w:proofErr w:type="gramStart"/>
            <w:r w:rsidRPr="00570B14">
              <w:rPr>
                <w:rFonts w:ascii="Arial" w:hAnsi="Arial" w:cs="Arial"/>
                <w:sz w:val="19"/>
                <w:szCs w:val="19"/>
              </w:rPr>
              <w:t>state</w:t>
            </w:r>
            <w:proofErr w:type="gramEnd"/>
            <w:r w:rsidRPr="00570B14">
              <w:rPr>
                <w:rFonts w:ascii="Arial" w:hAnsi="Arial" w:cs="Arial"/>
                <w:sz w:val="19"/>
                <w:szCs w:val="19"/>
              </w:rPr>
              <w:t xml:space="preserve"> the nature of your business: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136187A" w14:textId="77777777" w:rsidR="00ED7829" w:rsidRPr="00570B14" w:rsidRDefault="00ED7829" w:rsidP="00EB0642">
            <w:pPr>
              <w:widowControl w:val="0"/>
              <w:ind w:left="-4" w:right="-66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13559F0B" w14:textId="77777777" w:rsidR="00ED7829" w:rsidRPr="00570B14" w:rsidRDefault="00ED7829" w:rsidP="00EB0642">
            <w:pPr>
              <w:ind w:left="1015" w:hanging="14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6C32E9B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8DFCBD6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3803CF37" w14:textId="77777777" w:rsidTr="00EB0642">
        <w:trPr>
          <w:trHeight w:val="604"/>
        </w:trPr>
        <w:tc>
          <w:tcPr>
            <w:tcW w:w="468" w:type="dxa"/>
            <w:vMerge w:val="restart"/>
          </w:tcPr>
          <w:p w14:paraId="57513150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8996" w:type="dxa"/>
            <w:gridSpan w:val="3"/>
            <w:tcBorders>
              <w:bottom w:val="single" w:sz="4" w:space="0" w:color="auto"/>
            </w:tcBorders>
            <w:vAlign w:val="center"/>
          </w:tcPr>
          <w:p w14:paraId="60DDB5F5" w14:textId="77777777" w:rsidR="00ED7829" w:rsidRPr="00570B14" w:rsidRDefault="00ED7829" w:rsidP="00EB064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70B14">
              <w:rPr>
                <w:rFonts w:ascii="Arial" w:hAnsi="Arial" w:cs="Arial"/>
                <w:b/>
                <w:sz w:val="19"/>
                <w:szCs w:val="19"/>
              </w:rPr>
              <w:t>Insurance</w:t>
            </w:r>
          </w:p>
          <w:p w14:paraId="349A676C" w14:textId="77777777" w:rsidR="00ED7829" w:rsidRPr="00570B14" w:rsidRDefault="00DD1231" w:rsidP="00EB0642">
            <w:pPr>
              <w:spacing w:after="200" w:line="276" w:lineRule="auto"/>
              <w:ind w:left="236" w:hanging="236"/>
              <w:rPr>
                <w:rFonts w:ascii="Arial" w:eastAsia="Calibri" w:hAnsi="Arial" w:cs="Arial"/>
                <w:sz w:val="19"/>
                <w:szCs w:val="19"/>
              </w:rPr>
            </w:pPr>
            <w:r w:rsidRPr="00570B14">
              <w:rPr>
                <w:rFonts w:ascii="Arial" w:eastAsia="Calibri" w:hAnsi="Arial" w:cs="Arial"/>
                <w:sz w:val="19"/>
                <w:szCs w:val="19"/>
              </w:rPr>
              <w:t>a</w:t>
            </w:r>
            <w:r w:rsidR="00ED7829" w:rsidRPr="00570B14">
              <w:rPr>
                <w:rFonts w:ascii="Arial" w:eastAsia="Calibri" w:hAnsi="Arial" w:cs="Arial"/>
                <w:sz w:val="19"/>
                <w:szCs w:val="19"/>
              </w:rPr>
              <w:t xml:space="preserve"> - Will you maintain liability insurance for the period of each student placement?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7E77E6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CA67FA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3CC1030B" w14:textId="77777777" w:rsidTr="00EB0642">
        <w:trPr>
          <w:trHeight w:val="301"/>
        </w:trPr>
        <w:tc>
          <w:tcPr>
            <w:tcW w:w="468" w:type="dxa"/>
            <w:vMerge/>
          </w:tcPr>
          <w:p w14:paraId="05315251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F9F07" w14:textId="77777777" w:rsidR="00ED7829" w:rsidRPr="00570B14" w:rsidRDefault="00DD1231" w:rsidP="00EB0642">
            <w:pPr>
              <w:spacing w:after="200"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70B14">
              <w:rPr>
                <w:rFonts w:ascii="Arial" w:eastAsia="Calibri" w:hAnsi="Arial" w:cs="Arial"/>
                <w:sz w:val="19"/>
                <w:szCs w:val="19"/>
              </w:rPr>
              <w:t>b</w:t>
            </w:r>
            <w:r w:rsidR="00ED7829" w:rsidRPr="00570B14">
              <w:rPr>
                <w:rFonts w:ascii="Arial" w:eastAsia="Calibri" w:hAnsi="Arial" w:cs="Arial"/>
                <w:sz w:val="19"/>
                <w:szCs w:val="19"/>
              </w:rPr>
              <w:t xml:space="preserve"> - Will your insurer(s) cover liabilities incurred </w:t>
            </w:r>
            <w:proofErr w:type="gramStart"/>
            <w:r w:rsidR="00ED7829" w:rsidRPr="00570B14">
              <w:rPr>
                <w:rFonts w:ascii="Arial" w:eastAsia="Calibri" w:hAnsi="Arial" w:cs="Arial"/>
                <w:sz w:val="19"/>
                <w:szCs w:val="19"/>
              </w:rPr>
              <w:t>as a result of</w:t>
            </w:r>
            <w:proofErr w:type="gramEnd"/>
            <w:r w:rsidR="00ED7829" w:rsidRPr="00570B14">
              <w:rPr>
                <w:rFonts w:ascii="Arial" w:eastAsia="Calibri" w:hAnsi="Arial" w:cs="Arial"/>
                <w:sz w:val="19"/>
                <w:szCs w:val="19"/>
              </w:rPr>
              <w:t xml:space="preserve"> a student placement?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F4B2D3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7D15FB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13FE6CC2" w14:textId="77777777" w:rsidTr="00EB0642">
        <w:trPr>
          <w:trHeight w:val="536"/>
        </w:trPr>
        <w:tc>
          <w:tcPr>
            <w:tcW w:w="468" w:type="dxa"/>
            <w:vMerge/>
          </w:tcPr>
          <w:p w14:paraId="539E9410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30634" w14:textId="77777777" w:rsidR="00ED7829" w:rsidRPr="00570B14" w:rsidRDefault="00DD1231" w:rsidP="00EB0642">
            <w:pPr>
              <w:spacing w:after="200" w:line="276" w:lineRule="auto"/>
              <w:ind w:left="236" w:hanging="236"/>
              <w:rPr>
                <w:rFonts w:ascii="Arial" w:eastAsia="Calibri" w:hAnsi="Arial" w:cs="Arial"/>
                <w:sz w:val="19"/>
                <w:szCs w:val="19"/>
              </w:rPr>
            </w:pPr>
            <w:r w:rsidRPr="00570B14">
              <w:rPr>
                <w:rFonts w:ascii="Arial" w:eastAsia="Calibri" w:hAnsi="Arial" w:cs="Arial"/>
                <w:sz w:val="19"/>
                <w:szCs w:val="19"/>
              </w:rPr>
              <w:t>c - If NO to either a or b</w:t>
            </w:r>
            <w:r w:rsidR="00ED7829" w:rsidRPr="00570B14">
              <w:rPr>
                <w:rFonts w:ascii="Arial" w:eastAsia="Calibri" w:hAnsi="Arial" w:cs="Arial"/>
                <w:sz w:val="19"/>
                <w:szCs w:val="19"/>
              </w:rPr>
              <w:t>:  Will you have access to funds to pay for any liability dispute and compensation awarded?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31AAF1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77C647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1231" w:rsidRPr="00570B14" w14:paraId="10862D21" w14:textId="77777777" w:rsidTr="00EB0642">
        <w:trPr>
          <w:trHeight w:val="900"/>
        </w:trPr>
        <w:tc>
          <w:tcPr>
            <w:tcW w:w="468" w:type="dxa"/>
            <w:vMerge w:val="restart"/>
          </w:tcPr>
          <w:p w14:paraId="229F1596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8996" w:type="dxa"/>
            <w:gridSpan w:val="3"/>
            <w:tcBorders>
              <w:bottom w:val="single" w:sz="4" w:space="0" w:color="auto"/>
            </w:tcBorders>
            <w:vAlign w:val="center"/>
          </w:tcPr>
          <w:p w14:paraId="4C0BDD6E" w14:textId="77777777" w:rsidR="00AF2715" w:rsidRPr="00570B14" w:rsidRDefault="00DD1231" w:rsidP="00EB064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70B14">
              <w:rPr>
                <w:rFonts w:ascii="Arial" w:hAnsi="Arial" w:cs="Arial"/>
                <w:b/>
                <w:sz w:val="19"/>
                <w:szCs w:val="19"/>
              </w:rPr>
              <w:t>Risk Assessment</w:t>
            </w:r>
          </w:p>
          <w:p w14:paraId="7E3A98CD" w14:textId="77777777" w:rsidR="00DD1231" w:rsidRPr="00570B14" w:rsidRDefault="00DD1231" w:rsidP="00EB0642">
            <w:pPr>
              <w:ind w:left="236" w:hanging="236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 xml:space="preserve">a - </w:t>
            </w:r>
            <w:r w:rsidRPr="00570B14">
              <w:rPr>
                <w:rFonts w:ascii="Arial" w:hAnsi="Arial" w:cs="Arial"/>
                <w:sz w:val="19"/>
                <w:szCs w:val="19"/>
                <w:lang w:val="en" w:eastAsia="en-GB"/>
              </w:rPr>
              <w:t xml:space="preserve">Have you carried out a risk assessment of </w:t>
            </w:r>
            <w:r w:rsidR="000F4893">
              <w:rPr>
                <w:rFonts w:ascii="Arial" w:hAnsi="Arial" w:cs="Arial"/>
                <w:sz w:val="19"/>
                <w:szCs w:val="19"/>
                <w:lang w:val="en" w:eastAsia="en-GB"/>
              </w:rPr>
              <w:t xml:space="preserve">your work practices </w:t>
            </w:r>
            <w:r w:rsidR="0020352F">
              <w:rPr>
                <w:rFonts w:ascii="Arial" w:hAnsi="Arial" w:cs="Arial"/>
                <w:sz w:val="19"/>
                <w:szCs w:val="19"/>
                <w:lang w:val="en" w:eastAsia="en-GB"/>
              </w:rPr>
              <w:t>applicable</w:t>
            </w:r>
            <w:r w:rsidRPr="00570B14">
              <w:rPr>
                <w:rFonts w:ascii="Arial" w:hAnsi="Arial" w:cs="Arial"/>
                <w:sz w:val="19"/>
                <w:szCs w:val="19"/>
                <w:lang w:val="en" w:eastAsia="en-GB"/>
              </w:rPr>
              <w:t xml:space="preserve"> to each</w:t>
            </w:r>
            <w:r w:rsidR="000F4893">
              <w:rPr>
                <w:rFonts w:ascii="Arial" w:hAnsi="Arial" w:cs="Arial"/>
                <w:sz w:val="19"/>
                <w:szCs w:val="19"/>
                <w:lang w:val="en" w:eastAsia="en-GB"/>
              </w:rPr>
              <w:t xml:space="preserve"> student role to be   undertaken </w:t>
            </w:r>
            <w:r w:rsidRPr="00570B14">
              <w:rPr>
                <w:rFonts w:ascii="Arial" w:hAnsi="Arial" w:cs="Arial"/>
                <w:sz w:val="19"/>
                <w:szCs w:val="19"/>
                <w:lang w:val="en" w:eastAsia="en-GB"/>
              </w:rPr>
              <w:t xml:space="preserve">within your </w:t>
            </w:r>
            <w:proofErr w:type="spellStart"/>
            <w:r w:rsidRPr="00570B14">
              <w:rPr>
                <w:rFonts w:ascii="Arial" w:hAnsi="Arial" w:cs="Arial"/>
                <w:sz w:val="19"/>
                <w:szCs w:val="19"/>
                <w:lang w:val="en" w:eastAsia="en-GB"/>
              </w:rPr>
              <w:t>organisation</w:t>
            </w:r>
            <w:proofErr w:type="spellEnd"/>
            <w:r w:rsidRPr="00570B14">
              <w:rPr>
                <w:rFonts w:ascii="Arial" w:hAnsi="Arial" w:cs="Arial"/>
                <w:sz w:val="19"/>
                <w:szCs w:val="19"/>
                <w:lang w:val="en" w:eastAsia="en-GB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04FA7E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0A7DBA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1231" w:rsidRPr="00570B14" w14:paraId="284C4BD6" w14:textId="77777777" w:rsidTr="00EB0642">
        <w:trPr>
          <w:trHeight w:val="350"/>
        </w:trPr>
        <w:tc>
          <w:tcPr>
            <w:tcW w:w="468" w:type="dxa"/>
            <w:vMerge/>
          </w:tcPr>
          <w:p w14:paraId="067DF554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93CAF" w14:textId="77777777" w:rsidR="00DD1231" w:rsidRPr="00570B14" w:rsidRDefault="00DD1231" w:rsidP="00EB0642">
            <w:pPr>
              <w:ind w:left="378" w:hanging="378"/>
              <w:rPr>
                <w:rFonts w:ascii="Arial" w:hAnsi="Arial" w:cs="Arial"/>
                <w:b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b - Are risk assessments kept under regular review?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D9BCA6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26F330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1231" w:rsidRPr="00570B14" w14:paraId="5957CAC8" w14:textId="77777777" w:rsidTr="00EB0642">
        <w:trPr>
          <w:trHeight w:val="402"/>
        </w:trPr>
        <w:tc>
          <w:tcPr>
            <w:tcW w:w="468" w:type="dxa"/>
            <w:vMerge/>
          </w:tcPr>
          <w:p w14:paraId="12060A97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</w:tcBorders>
            <w:vAlign w:val="center"/>
          </w:tcPr>
          <w:p w14:paraId="0CD0FF07" w14:textId="77777777" w:rsidR="00DD1231" w:rsidRPr="00570B14" w:rsidRDefault="00DD1231" w:rsidP="00EB0642">
            <w:pPr>
              <w:ind w:left="378" w:hanging="378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c - Are the results of risk assessment implemented?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D45D8C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15B1EF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1231" w:rsidRPr="00570B14" w14:paraId="45F293EE" w14:textId="77777777" w:rsidTr="00EB0642">
        <w:trPr>
          <w:trHeight w:val="402"/>
        </w:trPr>
        <w:tc>
          <w:tcPr>
            <w:tcW w:w="468" w:type="dxa"/>
            <w:vMerge/>
          </w:tcPr>
          <w:p w14:paraId="180B33E6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</w:tcBorders>
            <w:vAlign w:val="center"/>
          </w:tcPr>
          <w:p w14:paraId="00D2BED9" w14:textId="77777777" w:rsidR="00DD1231" w:rsidRPr="00570B14" w:rsidRDefault="000F4893" w:rsidP="00EB0642">
            <w:pPr>
              <w:ind w:left="378" w:hanging="378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 -</w:t>
            </w:r>
            <w:r w:rsidR="00DD1231" w:rsidRPr="00570B14">
              <w:rPr>
                <w:rFonts w:ascii="Arial" w:hAnsi="Arial" w:cs="Arial"/>
                <w:sz w:val="19"/>
                <w:szCs w:val="19"/>
              </w:rPr>
              <w:t xml:space="preserve"> Do you provide any protective equipment needed?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FF03877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DB2F876" w14:textId="77777777" w:rsidR="00DD1231" w:rsidRPr="00570B14" w:rsidRDefault="00DD1231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607E63E6" w14:textId="77777777" w:rsidTr="00EB0642">
        <w:trPr>
          <w:trHeight w:val="733"/>
        </w:trPr>
        <w:tc>
          <w:tcPr>
            <w:tcW w:w="468" w:type="dxa"/>
            <w:vMerge w:val="restart"/>
          </w:tcPr>
          <w:p w14:paraId="0621F77B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8996" w:type="dxa"/>
            <w:gridSpan w:val="3"/>
            <w:tcBorders>
              <w:bottom w:val="single" w:sz="4" w:space="0" w:color="auto"/>
            </w:tcBorders>
            <w:vAlign w:val="center"/>
          </w:tcPr>
          <w:p w14:paraId="601FD597" w14:textId="77777777" w:rsidR="00ED7829" w:rsidRPr="00570B14" w:rsidRDefault="00ED7829" w:rsidP="00EB0642">
            <w:pPr>
              <w:ind w:left="236" w:hanging="236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b/>
                <w:sz w:val="19"/>
                <w:szCs w:val="19"/>
              </w:rPr>
              <w:t>Accidents and Incidents – Reporting accidents and ill health is a legal requirement.</w:t>
            </w:r>
          </w:p>
          <w:p w14:paraId="4051ECA1" w14:textId="77777777" w:rsidR="00ED7829" w:rsidRPr="00570B14" w:rsidRDefault="00ED7829" w:rsidP="00EB0642">
            <w:pPr>
              <w:ind w:left="236" w:hanging="236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 xml:space="preserve">a - Is there a formal procedure for reporting and recording accidents and incidents in accordance with </w:t>
            </w:r>
            <w:r w:rsidR="00AF2715" w:rsidRPr="00570B14">
              <w:rPr>
                <w:rFonts w:ascii="Arial" w:hAnsi="Arial" w:cs="Arial"/>
                <w:sz w:val="19"/>
                <w:szCs w:val="19"/>
              </w:rPr>
              <w:t xml:space="preserve"> </w:t>
            </w:r>
            <w:hyperlink r:id="rId9" w:history="1">
              <w:r w:rsidR="0033001E" w:rsidRPr="00570B14">
                <w:rPr>
                  <w:rStyle w:val="Hyperlink"/>
                  <w:rFonts w:ascii="Arial" w:hAnsi="Arial" w:cs="Arial"/>
                  <w:color w:val="0070C0"/>
                  <w:sz w:val="19"/>
                  <w:szCs w:val="19"/>
                  <w:lang w:val="en" w:eastAsia="en-GB"/>
                </w:rPr>
                <w:t>RIDDOR</w:t>
              </w:r>
            </w:hyperlink>
            <w:r w:rsidR="0033001E" w:rsidRPr="00570B14">
              <w:rPr>
                <w:rFonts w:ascii="Arial" w:hAnsi="Arial" w:cs="Arial"/>
                <w:color w:val="595959"/>
                <w:sz w:val="19"/>
                <w:szCs w:val="19"/>
                <w:lang w:val="en" w:eastAsia="en-GB"/>
              </w:rPr>
              <w:t xml:space="preserve"> </w:t>
            </w:r>
            <w:r w:rsidRPr="00570B14">
              <w:rPr>
                <w:rFonts w:ascii="Arial" w:hAnsi="Arial" w:cs="Arial"/>
                <w:sz w:val="19"/>
                <w:szCs w:val="19"/>
              </w:rPr>
              <w:t>or relevant statutory authority?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EFB01C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43F0ED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469675B0" w14:textId="77777777" w:rsidTr="00EB0642">
        <w:trPr>
          <w:trHeight w:val="540"/>
        </w:trPr>
        <w:tc>
          <w:tcPr>
            <w:tcW w:w="468" w:type="dxa"/>
            <w:vMerge/>
          </w:tcPr>
          <w:p w14:paraId="6BCB6A69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E38A6" w14:textId="77777777" w:rsidR="00ED7829" w:rsidRPr="00570B14" w:rsidRDefault="00ED7829" w:rsidP="00EB0642">
            <w:pPr>
              <w:ind w:left="236" w:hanging="236"/>
              <w:rPr>
                <w:rFonts w:ascii="Arial" w:hAnsi="Arial" w:cs="Arial"/>
                <w:b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 xml:space="preserve">b - Have </w:t>
            </w:r>
            <w:proofErr w:type="gramStart"/>
            <w:r w:rsidRPr="00570B14">
              <w:rPr>
                <w:rFonts w:ascii="Arial" w:hAnsi="Arial" w:cs="Arial"/>
                <w:sz w:val="19"/>
                <w:szCs w:val="19"/>
              </w:rPr>
              <w:t>you</w:t>
            </w:r>
            <w:proofErr w:type="gramEnd"/>
            <w:r w:rsidRPr="00570B14">
              <w:rPr>
                <w:rFonts w:ascii="Arial" w:hAnsi="Arial" w:cs="Arial"/>
                <w:sz w:val="19"/>
                <w:szCs w:val="19"/>
              </w:rPr>
              <w:t xml:space="preserve"> procedures to be followed in the event of serious and imminent danger to people at work in your undertaking?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9037E9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BDA602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D7829" w:rsidRPr="00570B14" w14:paraId="7DCC46D6" w14:textId="77777777" w:rsidTr="00EB0642">
        <w:trPr>
          <w:trHeight w:val="405"/>
        </w:trPr>
        <w:tc>
          <w:tcPr>
            <w:tcW w:w="468" w:type="dxa"/>
            <w:vMerge/>
          </w:tcPr>
          <w:p w14:paraId="152DCE69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99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545416" w14:textId="77777777" w:rsidR="00ED7829" w:rsidRPr="00570B14" w:rsidRDefault="00ED7829" w:rsidP="00EB0642">
            <w:pPr>
              <w:ind w:left="236" w:hanging="236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 xml:space="preserve">c - Will you report to the university </w:t>
            </w:r>
            <w:r w:rsidRPr="00570B14">
              <w:rPr>
                <w:rFonts w:ascii="Arial" w:hAnsi="Arial" w:cs="Arial"/>
                <w:i/>
                <w:sz w:val="19"/>
                <w:szCs w:val="19"/>
              </w:rPr>
              <w:t>all</w:t>
            </w:r>
            <w:r w:rsidRPr="00570B14">
              <w:rPr>
                <w:rFonts w:ascii="Arial" w:hAnsi="Arial" w:cs="Arial"/>
                <w:sz w:val="19"/>
                <w:szCs w:val="19"/>
              </w:rPr>
              <w:t xml:space="preserve"> recorded accidents</w:t>
            </w:r>
            <w:r w:rsidR="0033001E" w:rsidRPr="00570B14">
              <w:rPr>
                <w:rFonts w:ascii="Arial" w:hAnsi="Arial" w:cs="Arial"/>
                <w:sz w:val="19"/>
                <w:szCs w:val="19"/>
              </w:rPr>
              <w:t xml:space="preserve"> or </w:t>
            </w:r>
            <w:proofErr w:type="gramStart"/>
            <w:r w:rsidR="0033001E" w:rsidRPr="00570B14">
              <w:rPr>
                <w:rFonts w:ascii="Arial" w:hAnsi="Arial" w:cs="Arial"/>
                <w:sz w:val="19"/>
                <w:szCs w:val="19"/>
              </w:rPr>
              <w:t>work related</w:t>
            </w:r>
            <w:proofErr w:type="gramEnd"/>
            <w:r w:rsidR="0033001E" w:rsidRPr="00570B14">
              <w:rPr>
                <w:rFonts w:ascii="Arial" w:hAnsi="Arial" w:cs="Arial"/>
                <w:sz w:val="19"/>
                <w:szCs w:val="19"/>
              </w:rPr>
              <w:t xml:space="preserve"> sickness</w:t>
            </w:r>
            <w:r w:rsidRPr="00570B14">
              <w:rPr>
                <w:rFonts w:ascii="Arial" w:hAnsi="Arial" w:cs="Arial"/>
                <w:sz w:val="19"/>
                <w:szCs w:val="19"/>
              </w:rPr>
              <w:t xml:space="preserve"> involving placement </w:t>
            </w:r>
            <w:r w:rsidR="00DD1231" w:rsidRPr="00570B14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570B14">
              <w:rPr>
                <w:rFonts w:ascii="Arial" w:hAnsi="Arial" w:cs="Arial"/>
                <w:sz w:val="19"/>
                <w:szCs w:val="19"/>
              </w:rPr>
              <w:t>students?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532A7D79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201C6E9D" w14:textId="77777777" w:rsidR="00ED7829" w:rsidRPr="00570B14" w:rsidRDefault="00ED7829" w:rsidP="00266D6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9AB9E25" w14:textId="77777777" w:rsidR="00EB0642" w:rsidRDefault="00EB0642" w:rsidP="008D098E">
      <w:pPr>
        <w:jc w:val="both"/>
        <w:rPr>
          <w:rFonts w:ascii="Arial" w:hAnsi="Arial" w:cs="Arial"/>
          <w:b/>
          <w:sz w:val="19"/>
          <w:szCs w:val="19"/>
        </w:rPr>
      </w:pPr>
    </w:p>
    <w:p w14:paraId="47DEE295" w14:textId="77777777" w:rsidR="00EB0642" w:rsidRPr="00EB0642" w:rsidRDefault="00EB0642" w:rsidP="00EB0642">
      <w:pPr>
        <w:tabs>
          <w:tab w:val="left" w:pos="2655"/>
        </w:tabs>
        <w:jc w:val="center"/>
        <w:rPr>
          <w:rFonts w:ascii="Arial" w:hAnsi="Arial" w:cs="Arial"/>
          <w:b/>
          <w:sz w:val="19"/>
          <w:szCs w:val="19"/>
        </w:rPr>
      </w:pPr>
      <w:r w:rsidRPr="00EB0642">
        <w:rPr>
          <w:rFonts w:ascii="Arial" w:hAnsi="Arial" w:cs="Arial"/>
          <w:b/>
          <w:sz w:val="19"/>
          <w:szCs w:val="19"/>
        </w:rPr>
        <w:t xml:space="preserve">Please continue to risk assessment </w:t>
      </w:r>
      <w:proofErr w:type="gramStart"/>
      <w:r w:rsidRPr="00EB0642">
        <w:rPr>
          <w:rFonts w:ascii="Arial" w:hAnsi="Arial" w:cs="Arial"/>
          <w:b/>
          <w:sz w:val="19"/>
          <w:szCs w:val="19"/>
        </w:rPr>
        <w:t>overleaf</w:t>
      </w:r>
      <w:proofErr w:type="gramEnd"/>
    </w:p>
    <w:p w14:paraId="53F5ECEB" w14:textId="77777777" w:rsidR="00F23355" w:rsidRDefault="00F23355" w:rsidP="008D098E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F23355">
        <w:rPr>
          <w:rFonts w:ascii="Arial" w:hAnsi="Arial" w:cs="Arial"/>
          <w:b/>
          <w:sz w:val="19"/>
          <w:szCs w:val="19"/>
          <w:u w:val="single"/>
        </w:rPr>
        <w:lastRenderedPageBreak/>
        <w:t>Risk Assessment</w:t>
      </w:r>
    </w:p>
    <w:p w14:paraId="2FA53F4D" w14:textId="77777777" w:rsidR="00F23355" w:rsidRDefault="00F23355" w:rsidP="008D098E">
      <w:pPr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4A1EB424" w14:textId="1C8EDC47" w:rsidR="00EB0642" w:rsidRDefault="00EB0642" w:rsidP="008D098E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The following questions relate specifically to the role the placement student will undertake in your organisation</w:t>
      </w:r>
      <w:r w:rsidR="001457A7">
        <w:rPr>
          <w:rFonts w:ascii="Arial" w:hAnsi="Arial" w:cs="Arial"/>
          <w:sz w:val="19"/>
          <w:szCs w:val="19"/>
        </w:rPr>
        <w:t xml:space="preserve">. If you need to complete additional forms to cover different roles, please do </w:t>
      </w:r>
      <w:proofErr w:type="gramStart"/>
      <w:r w:rsidR="001457A7">
        <w:rPr>
          <w:rFonts w:ascii="Arial" w:hAnsi="Arial" w:cs="Arial"/>
          <w:sz w:val="19"/>
          <w:szCs w:val="19"/>
        </w:rPr>
        <w:t>so</w:t>
      </w:r>
      <w:proofErr w:type="gramEnd"/>
    </w:p>
    <w:p w14:paraId="2D924E0B" w14:textId="77777777" w:rsidR="00F21B0E" w:rsidRDefault="00F21B0E" w:rsidP="00F21B0E">
      <w:pPr>
        <w:rPr>
          <w:rFonts w:ascii="Arial" w:hAnsi="Arial" w:cs="Arial"/>
          <w:b/>
          <w:sz w:val="19"/>
          <w:szCs w:val="19"/>
        </w:rPr>
      </w:pPr>
    </w:p>
    <w:p w14:paraId="438C504B" w14:textId="2ED146B5" w:rsidR="00F21B0E" w:rsidRDefault="00F21B0E" w:rsidP="00F21B0E">
      <w:pPr>
        <w:rPr>
          <w:rFonts w:ascii="Arial" w:hAnsi="Arial" w:cs="Arial"/>
          <w:sz w:val="19"/>
          <w:szCs w:val="19"/>
        </w:rPr>
      </w:pPr>
      <w:r w:rsidRPr="001457A7">
        <w:rPr>
          <w:rFonts w:ascii="Arial" w:hAnsi="Arial" w:cs="Arial"/>
          <w:b/>
          <w:sz w:val="19"/>
          <w:szCs w:val="19"/>
        </w:rPr>
        <w:t>Type of placements for which this form applies</w:t>
      </w:r>
      <w:r>
        <w:rPr>
          <w:rFonts w:ascii="Arial" w:hAnsi="Arial" w:cs="Arial"/>
          <w:sz w:val="19"/>
          <w:szCs w:val="19"/>
        </w:rPr>
        <w:t>:</w:t>
      </w:r>
      <w:proofErr w:type="gramStart"/>
      <w:r>
        <w:rPr>
          <w:rFonts w:ascii="Arial" w:hAnsi="Arial" w:cs="Arial"/>
          <w:sz w:val="19"/>
          <w:szCs w:val="19"/>
        </w:rPr>
        <w:tab/>
        <w:t xml:space="preserve">  (</w:t>
      </w:r>
      <w:proofErr w:type="gramEnd"/>
      <w:r>
        <w:rPr>
          <w:rFonts w:ascii="Arial" w:hAnsi="Arial" w:cs="Arial"/>
          <w:sz w:val="19"/>
          <w:szCs w:val="19"/>
        </w:rPr>
        <w:t>tick all that apply)</w:t>
      </w:r>
    </w:p>
    <w:p w14:paraId="78F126B5" w14:textId="77777777" w:rsidR="00F21B0E" w:rsidRPr="00570B14" w:rsidRDefault="00F21B0E" w:rsidP="00F21B0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Nursing</w:t>
      </w:r>
      <w:r>
        <w:rPr>
          <w:rFonts w:ascii="Arial" w:hAnsi="Arial" w:cs="Arial"/>
          <w:sz w:val="19"/>
          <w:szCs w:val="19"/>
        </w:rPr>
        <w:tab/>
        <w:t xml:space="preserve"> </w:t>
      </w:r>
      <w:sdt>
        <w:sdtPr>
          <w:rPr>
            <w:rFonts w:ascii="Arial" w:hAnsi="Arial" w:cs="Arial"/>
            <w:sz w:val="19"/>
            <w:szCs w:val="19"/>
          </w:rPr>
          <w:id w:val="83464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  <w:t>Occupational Therapy</w:t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74826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proofErr w:type="gramStart"/>
      <w:r>
        <w:rPr>
          <w:rFonts w:ascii="Arial" w:hAnsi="Arial" w:cs="Arial"/>
          <w:sz w:val="19"/>
          <w:szCs w:val="19"/>
        </w:rPr>
        <w:tab/>
        <w:t xml:space="preserve">  Physiotherapy</w:t>
      </w:r>
      <w:proofErr w:type="gramEnd"/>
      <w:r>
        <w:rPr>
          <w:rFonts w:ascii="Arial" w:hAnsi="Arial" w:cs="Arial"/>
          <w:sz w:val="19"/>
          <w:szCs w:val="19"/>
        </w:rPr>
        <w:tab/>
        <w:t xml:space="preserve"> </w:t>
      </w:r>
      <w:sdt>
        <w:sdtPr>
          <w:rPr>
            <w:rFonts w:ascii="Arial" w:hAnsi="Arial" w:cs="Arial"/>
            <w:sz w:val="19"/>
            <w:szCs w:val="19"/>
          </w:rPr>
          <w:id w:val="-200912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  <w:t xml:space="preserve">Social Work   </w:t>
      </w:r>
      <w:sdt>
        <w:sdtPr>
          <w:rPr>
            <w:rFonts w:ascii="Arial" w:hAnsi="Arial" w:cs="Arial"/>
            <w:sz w:val="19"/>
            <w:szCs w:val="19"/>
          </w:rPr>
          <w:id w:val="1715002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D28CDCE" w14:textId="5666E94F" w:rsidR="001457A7" w:rsidRDefault="00F21B0E" w:rsidP="00F21B0E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Midwifery  </w:t>
      </w:r>
      <w:sdt>
        <w:sdtPr>
          <w:rPr>
            <w:rFonts w:ascii="Arial" w:hAnsi="Arial" w:cs="Arial"/>
            <w:sz w:val="19"/>
            <w:szCs w:val="19"/>
          </w:rPr>
          <w:id w:val="163012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  <w:t xml:space="preserve">ODP  </w:t>
      </w:r>
      <w:sdt>
        <w:sdtPr>
          <w:rPr>
            <w:rFonts w:ascii="Arial" w:hAnsi="Arial" w:cs="Arial"/>
            <w:sz w:val="19"/>
            <w:szCs w:val="19"/>
          </w:rPr>
          <w:id w:val="1083879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  <w:t xml:space="preserve">   Return to Practice  </w:t>
      </w:r>
      <w:sdt>
        <w:sdtPr>
          <w:rPr>
            <w:rFonts w:ascii="Arial" w:hAnsi="Arial" w:cs="Arial"/>
            <w:sz w:val="19"/>
            <w:szCs w:val="19"/>
          </w:rPr>
          <w:id w:val="15302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 xml:space="preserve">  Other  </w:t>
      </w:r>
      <w:sdt>
        <w:sdtPr>
          <w:rPr>
            <w:rFonts w:ascii="Arial" w:hAnsi="Arial" w:cs="Arial"/>
            <w:sz w:val="19"/>
            <w:szCs w:val="19"/>
          </w:rPr>
          <w:id w:val="2376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 xml:space="preserve"> please specify:  ________________________________</w:t>
      </w:r>
      <w:r>
        <w:rPr>
          <w:rFonts w:ascii="Arial" w:hAnsi="Arial" w:cs="Arial"/>
          <w:sz w:val="19"/>
          <w:szCs w:val="19"/>
        </w:rPr>
        <w:softHyphen/>
      </w:r>
      <w:r>
        <w:rPr>
          <w:rFonts w:ascii="Arial" w:hAnsi="Arial" w:cs="Arial"/>
          <w:sz w:val="19"/>
          <w:szCs w:val="19"/>
        </w:rPr>
        <w:softHyphen/>
        <w:t>______</w:t>
      </w:r>
    </w:p>
    <w:p w14:paraId="16F1B6DA" w14:textId="77777777" w:rsidR="00EB0642" w:rsidRDefault="00EB0642" w:rsidP="008D098E">
      <w:pPr>
        <w:jc w:val="both"/>
        <w:rPr>
          <w:rFonts w:ascii="Arial" w:hAnsi="Arial" w:cs="Arial"/>
          <w:sz w:val="19"/>
          <w:szCs w:val="19"/>
        </w:rPr>
      </w:pPr>
    </w:p>
    <w:p w14:paraId="6A6B5DA2" w14:textId="0E3DF4A1" w:rsidR="00006679" w:rsidRDefault="00EB0642" w:rsidP="008D098E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Will the student be exposed to any of the following whilst on placement: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3"/>
        <w:gridCol w:w="540"/>
        <w:gridCol w:w="1303"/>
        <w:gridCol w:w="751"/>
        <w:gridCol w:w="709"/>
      </w:tblGrid>
      <w:tr w:rsidR="00006679" w:rsidRPr="00570B14" w14:paraId="230E788F" w14:textId="77777777" w:rsidTr="00273E55">
        <w:tc>
          <w:tcPr>
            <w:tcW w:w="8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3F72E" w14:textId="77777777" w:rsidR="00006679" w:rsidRPr="00570B14" w:rsidRDefault="00006679" w:rsidP="00C810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5E65B2" w14:textId="77777777" w:rsidR="00006679" w:rsidRPr="00570B14" w:rsidRDefault="00006679" w:rsidP="00273E5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Yes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02A2B" w14:textId="77777777" w:rsidR="00006679" w:rsidRPr="00570B14" w:rsidRDefault="00006679" w:rsidP="00273E5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No</w:t>
            </w:r>
          </w:p>
        </w:tc>
      </w:tr>
      <w:tr w:rsidR="00006679" w:rsidRPr="00570B14" w14:paraId="5A9B4DD3" w14:textId="77777777" w:rsidTr="00273E55">
        <w:trPr>
          <w:trHeight w:val="391"/>
        </w:trPr>
        <w:tc>
          <w:tcPr>
            <w:tcW w:w="899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33BD9E" w14:textId="77777777" w:rsidR="00006679" w:rsidRPr="00006679" w:rsidRDefault="00006679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Demanding travel during placement.</w:t>
            </w:r>
          </w:p>
        </w:tc>
        <w:tc>
          <w:tcPr>
            <w:tcW w:w="751" w:type="dxa"/>
            <w:tcBorders>
              <w:top w:val="nil"/>
            </w:tcBorders>
          </w:tcPr>
          <w:p w14:paraId="44FE5507" w14:textId="77777777" w:rsidR="00006679" w:rsidRPr="00570B14" w:rsidRDefault="00006679" w:rsidP="00C810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C10C67B" w14:textId="77777777" w:rsidR="00006679" w:rsidRPr="00570B14" w:rsidRDefault="00006679" w:rsidP="00C8100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6679" w:rsidRPr="00570B14" w14:paraId="43BA0042" w14:textId="77777777" w:rsidTr="00273E55">
        <w:trPr>
          <w:trHeight w:val="412"/>
        </w:trPr>
        <w:tc>
          <w:tcPr>
            <w:tcW w:w="8996" w:type="dxa"/>
            <w:gridSpan w:val="3"/>
            <w:tcBorders>
              <w:top w:val="nil"/>
            </w:tcBorders>
            <w:vAlign w:val="center"/>
          </w:tcPr>
          <w:p w14:paraId="13057C49" w14:textId="77777777" w:rsidR="00006679" w:rsidRPr="00006679" w:rsidRDefault="00006679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Student required to drive others in unfamiliar vehicles</w:t>
            </w:r>
          </w:p>
        </w:tc>
        <w:tc>
          <w:tcPr>
            <w:tcW w:w="751" w:type="dxa"/>
          </w:tcPr>
          <w:p w14:paraId="547DADD2" w14:textId="77777777" w:rsidR="00006679" w:rsidRPr="00570B14" w:rsidRDefault="00006679" w:rsidP="00C8100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14:paraId="74823F0E" w14:textId="77777777" w:rsidR="00006679" w:rsidRPr="00570B14" w:rsidRDefault="00006679" w:rsidP="00C8100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6679" w:rsidRPr="00570B14" w14:paraId="6BB693A8" w14:textId="77777777" w:rsidTr="00273E55">
        <w:trPr>
          <w:trHeight w:val="405"/>
        </w:trPr>
        <w:tc>
          <w:tcPr>
            <w:tcW w:w="7153" w:type="dxa"/>
            <w:tcBorders>
              <w:bottom w:val="single" w:sz="4" w:space="0" w:color="auto"/>
              <w:right w:val="nil"/>
            </w:tcBorders>
            <w:vAlign w:val="center"/>
          </w:tcPr>
          <w:p w14:paraId="51A8CDB3" w14:textId="77777777" w:rsidR="00006679" w:rsidRPr="00006679" w:rsidRDefault="00006679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Student will need to drive at night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8312E" w14:textId="77777777" w:rsidR="00006679" w:rsidRPr="00570B14" w:rsidRDefault="00006679" w:rsidP="00006679">
            <w:pPr>
              <w:widowControl w:val="0"/>
              <w:ind w:left="-4" w:right="-66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0DB393CC" w14:textId="77777777" w:rsidR="00006679" w:rsidRPr="00570B14" w:rsidRDefault="00006679" w:rsidP="00006679">
            <w:pPr>
              <w:ind w:left="1015" w:hanging="14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3D39A3AB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8B78D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6679" w:rsidRPr="00570B14" w14:paraId="7686E456" w14:textId="77777777" w:rsidTr="00273E55">
        <w:trPr>
          <w:trHeight w:val="557"/>
        </w:trPr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B8266" w14:textId="77777777" w:rsidR="00006679" w:rsidRPr="00006679" w:rsidRDefault="00006679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Commuting time of more than 2 hours (the student will need to indicate to the host where they intend to stay during the placement)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67253" w14:textId="77777777" w:rsidR="00006679" w:rsidRPr="00570B14" w:rsidRDefault="00006679" w:rsidP="00006679">
            <w:pPr>
              <w:widowControl w:val="0"/>
              <w:ind w:left="-4" w:right="-66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ECA9E1" w14:textId="77777777" w:rsidR="00006679" w:rsidRPr="00570B14" w:rsidRDefault="00006679" w:rsidP="00006679">
            <w:pPr>
              <w:ind w:left="1015" w:hanging="14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6C3DDA67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F08E11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6679" w:rsidRPr="00570B14" w14:paraId="29804270" w14:textId="77777777" w:rsidTr="00273E55">
        <w:trPr>
          <w:trHeight w:val="421"/>
        </w:trPr>
        <w:tc>
          <w:tcPr>
            <w:tcW w:w="71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29FFE" w14:textId="7CB589BD" w:rsidR="00006679" w:rsidRPr="00E50ACD" w:rsidRDefault="00006679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50ACD">
              <w:rPr>
                <w:rFonts w:ascii="Arial" w:hAnsi="Arial" w:cs="Arial"/>
                <w:sz w:val="18"/>
                <w:szCs w:val="18"/>
                <w:lang w:eastAsia="en-GB"/>
              </w:rPr>
              <w:t xml:space="preserve">Activities requiring specific licences or qualifications </w:t>
            </w:r>
            <w:r w:rsidR="000012C8" w:rsidRPr="00E50ACD">
              <w:rPr>
                <w:rFonts w:ascii="Arial" w:hAnsi="Arial" w:cs="Arial"/>
                <w:sz w:val="18"/>
                <w:szCs w:val="18"/>
                <w:lang w:eastAsia="en-GB"/>
              </w:rPr>
              <w:t>(</w:t>
            </w:r>
            <w:proofErr w:type="gramStart"/>
            <w:r w:rsidRPr="00E50ACD">
              <w:rPr>
                <w:rFonts w:ascii="Arial" w:hAnsi="Arial" w:cs="Arial"/>
                <w:sz w:val="18"/>
                <w:szCs w:val="18"/>
                <w:lang w:eastAsia="en-GB"/>
              </w:rPr>
              <w:t>e.g.</w:t>
            </w:r>
            <w:proofErr w:type="gramEnd"/>
            <w:r w:rsidRPr="00E50ACD">
              <w:rPr>
                <w:rFonts w:ascii="Arial" w:hAnsi="Arial" w:cs="Arial"/>
                <w:sz w:val="18"/>
                <w:szCs w:val="18"/>
                <w:lang w:eastAsia="en-GB"/>
              </w:rPr>
              <w:t xml:space="preserve"> diving, flying aircraft etc)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0AAB8" w14:textId="77777777" w:rsidR="00006679" w:rsidRPr="000012C8" w:rsidRDefault="00006679" w:rsidP="00006679">
            <w:pPr>
              <w:widowControl w:val="0"/>
              <w:ind w:left="-4" w:right="-664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D20758" w14:textId="77777777" w:rsidR="00006679" w:rsidRPr="000012C8" w:rsidRDefault="00006679" w:rsidP="00006679">
            <w:pPr>
              <w:ind w:left="1015" w:hanging="142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4470A524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7C3EC1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6679" w:rsidRPr="00570B14" w14:paraId="4D895F75" w14:textId="77777777" w:rsidTr="00273E55">
        <w:trPr>
          <w:trHeight w:val="386"/>
        </w:trPr>
        <w:tc>
          <w:tcPr>
            <w:tcW w:w="7153" w:type="dxa"/>
            <w:tcBorders>
              <w:top w:val="single" w:sz="4" w:space="0" w:color="auto"/>
              <w:right w:val="nil"/>
            </w:tcBorders>
            <w:vAlign w:val="center"/>
          </w:tcPr>
          <w:p w14:paraId="388191BD" w14:textId="77777777" w:rsidR="00006679" w:rsidRPr="00E50ACD" w:rsidRDefault="00006679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50ACD">
              <w:rPr>
                <w:rFonts w:ascii="Arial" w:hAnsi="Arial" w:cs="Arial"/>
                <w:sz w:val="18"/>
                <w:szCs w:val="18"/>
                <w:lang w:eastAsia="en-GB"/>
              </w:rPr>
              <w:t>Construction site with work at heights, dusts, moving machinery, electrical systems.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C0CB56" w14:textId="77777777" w:rsidR="00006679" w:rsidRPr="000012C8" w:rsidRDefault="00006679" w:rsidP="00006679">
            <w:pPr>
              <w:widowControl w:val="0"/>
              <w:ind w:left="-4" w:right="-664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48458D9D" w14:textId="77777777" w:rsidR="00006679" w:rsidRPr="000012C8" w:rsidRDefault="00006679" w:rsidP="00006679">
            <w:pPr>
              <w:ind w:left="1015" w:hanging="142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2F56A50A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0644C7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6679" w:rsidRPr="00570B14" w14:paraId="3CC1E623" w14:textId="77777777" w:rsidTr="00273E55">
        <w:trPr>
          <w:trHeight w:val="604"/>
        </w:trPr>
        <w:tc>
          <w:tcPr>
            <w:tcW w:w="8996" w:type="dxa"/>
            <w:gridSpan w:val="3"/>
            <w:tcBorders>
              <w:bottom w:val="single" w:sz="4" w:space="0" w:color="auto"/>
            </w:tcBorders>
            <w:vAlign w:val="center"/>
          </w:tcPr>
          <w:p w14:paraId="2A1FEB30" w14:textId="77777777" w:rsidR="00006679" w:rsidRPr="00E50ACD" w:rsidRDefault="00006679" w:rsidP="0000667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</w:rPr>
            </w:pPr>
            <w:r w:rsidRPr="00E50ACD">
              <w:rPr>
                <w:rFonts w:ascii="Arial" w:hAnsi="Arial" w:cs="Arial"/>
                <w:sz w:val="18"/>
                <w:szCs w:val="18"/>
                <w:lang w:eastAsia="en-GB"/>
              </w:rPr>
              <w:t xml:space="preserve">Operation of machinery with mechanical hazards such as </w:t>
            </w:r>
            <w:proofErr w:type="gramStart"/>
            <w:r w:rsidRPr="00E50ACD">
              <w:rPr>
                <w:rFonts w:ascii="Arial" w:hAnsi="Arial" w:cs="Arial"/>
                <w:sz w:val="18"/>
                <w:szCs w:val="18"/>
                <w:lang w:eastAsia="en-GB"/>
              </w:rPr>
              <w:t>high speed</w:t>
            </w:r>
            <w:proofErr w:type="gramEnd"/>
            <w:r w:rsidRPr="00E50ACD">
              <w:rPr>
                <w:rFonts w:ascii="Arial" w:hAnsi="Arial" w:cs="Arial"/>
                <w:sz w:val="18"/>
                <w:szCs w:val="18"/>
                <w:lang w:eastAsia="en-GB"/>
              </w:rPr>
              <w:t xml:space="preserve"> rotating parts, crushing or entanglement risks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258E688E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4DDA70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6679" w:rsidRPr="00570B14" w14:paraId="491AD5A0" w14:textId="77777777" w:rsidTr="00273E55">
        <w:trPr>
          <w:trHeight w:val="513"/>
        </w:trPr>
        <w:tc>
          <w:tcPr>
            <w:tcW w:w="89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9252" w14:textId="77777777" w:rsidR="00006679" w:rsidRPr="00570B14" w:rsidRDefault="00006679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Laboratory work with toxic/hazardous materials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12484A2E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5279E2" w14:textId="77777777" w:rsidR="00006679" w:rsidRPr="00570B14" w:rsidRDefault="00006679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73E55" w:rsidRPr="00570B14" w14:paraId="4F11E839" w14:textId="77777777" w:rsidTr="00273E55">
        <w:trPr>
          <w:trHeight w:val="507"/>
        </w:trPr>
        <w:tc>
          <w:tcPr>
            <w:tcW w:w="8996" w:type="dxa"/>
            <w:gridSpan w:val="3"/>
            <w:tcBorders>
              <w:bottom w:val="single" w:sz="4" w:space="0" w:color="auto"/>
            </w:tcBorders>
            <w:vAlign w:val="center"/>
          </w:tcPr>
          <w:p w14:paraId="25824527" w14:textId="57041435" w:rsidR="00273E55" w:rsidRPr="00006679" w:rsidRDefault="00273E55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Work with animal bedding or large or dangerous animals.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11A39D79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DCD631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73E55" w:rsidRPr="00570B14" w14:paraId="7BB665CC" w14:textId="77777777" w:rsidTr="00273E55">
        <w:trPr>
          <w:trHeight w:val="410"/>
        </w:trPr>
        <w:tc>
          <w:tcPr>
            <w:tcW w:w="89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6A50D" w14:textId="4925187A" w:rsidR="00273E55" w:rsidRPr="00570B14" w:rsidRDefault="00273E55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06679">
              <w:rPr>
                <w:rFonts w:ascii="Arial" w:hAnsi="Arial" w:cs="Arial"/>
                <w:sz w:val="19"/>
                <w:szCs w:val="19"/>
              </w:rPr>
              <w:t>Work in remote areas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02F6D578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6805E1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73E55" w:rsidRPr="00570B14" w14:paraId="0FECB0A5" w14:textId="77777777" w:rsidTr="00273E55">
        <w:trPr>
          <w:trHeight w:val="350"/>
        </w:trPr>
        <w:tc>
          <w:tcPr>
            <w:tcW w:w="8996" w:type="dxa"/>
            <w:gridSpan w:val="3"/>
            <w:tcBorders>
              <w:top w:val="single" w:sz="4" w:space="0" w:color="auto"/>
            </w:tcBorders>
            <w:vAlign w:val="center"/>
          </w:tcPr>
          <w:p w14:paraId="1F6C4AE2" w14:textId="4CBC2EC6" w:rsidR="00273E55" w:rsidRPr="00006679" w:rsidRDefault="00273E55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06679">
              <w:rPr>
                <w:rFonts w:ascii="Arial" w:hAnsi="Arial" w:cs="Arial"/>
                <w:sz w:val="19"/>
                <w:szCs w:val="19"/>
              </w:rPr>
              <w:t>Unavoidable lone or remote working in proximity to significant risk (</w:t>
            </w:r>
            <w:proofErr w:type="gramStart"/>
            <w:r w:rsidRPr="00006679">
              <w:rPr>
                <w:rFonts w:ascii="Arial" w:hAnsi="Arial" w:cs="Arial"/>
                <w:sz w:val="19"/>
                <w:szCs w:val="19"/>
              </w:rPr>
              <w:t>e.g.</w:t>
            </w:r>
            <w:proofErr w:type="gramEnd"/>
            <w:r w:rsidRPr="00006679">
              <w:rPr>
                <w:rFonts w:ascii="Arial" w:hAnsi="Arial" w:cs="Arial"/>
                <w:sz w:val="19"/>
                <w:szCs w:val="19"/>
              </w:rPr>
              <w:t xml:space="preserve"> medical student elective in a refugee camp).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188178AD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FF3DA5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73E55" w:rsidRPr="00570B14" w14:paraId="6BC69C33" w14:textId="77777777" w:rsidTr="00273E55">
        <w:trPr>
          <w:trHeight w:val="469"/>
        </w:trPr>
        <w:tc>
          <w:tcPr>
            <w:tcW w:w="8996" w:type="dxa"/>
            <w:gridSpan w:val="3"/>
            <w:tcBorders>
              <w:top w:val="single" w:sz="4" w:space="0" w:color="auto"/>
            </w:tcBorders>
            <w:vAlign w:val="center"/>
          </w:tcPr>
          <w:p w14:paraId="06416B48" w14:textId="49E57CAB" w:rsidR="00273E55" w:rsidRPr="00570B14" w:rsidRDefault="00273E55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06679">
              <w:rPr>
                <w:rFonts w:ascii="Arial" w:hAnsi="Arial" w:cs="Arial"/>
                <w:sz w:val="19"/>
                <w:szCs w:val="19"/>
              </w:rPr>
              <w:t>Very hot or strenuous working conditions (</w:t>
            </w:r>
            <w:proofErr w:type="gramStart"/>
            <w:r w:rsidRPr="00006679">
              <w:rPr>
                <w:rFonts w:ascii="Arial" w:hAnsi="Arial" w:cs="Arial"/>
                <w:sz w:val="19"/>
                <w:szCs w:val="19"/>
              </w:rPr>
              <w:t>e.g.</w:t>
            </w:r>
            <w:proofErr w:type="gramEnd"/>
            <w:r w:rsidRPr="00006679">
              <w:rPr>
                <w:rFonts w:ascii="Arial" w:hAnsi="Arial" w:cs="Arial"/>
                <w:sz w:val="19"/>
                <w:szCs w:val="19"/>
              </w:rPr>
              <w:t xml:space="preserve"> manual working outdoors in the sun).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16BD6B9F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D66AA8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73E55" w:rsidRPr="00570B14" w14:paraId="11878D0E" w14:textId="77777777" w:rsidTr="00273E55">
        <w:trPr>
          <w:trHeight w:val="470"/>
        </w:trPr>
        <w:tc>
          <w:tcPr>
            <w:tcW w:w="8996" w:type="dxa"/>
            <w:gridSpan w:val="3"/>
            <w:tcBorders>
              <w:bottom w:val="single" w:sz="4" w:space="0" w:color="auto"/>
            </w:tcBorders>
            <w:vAlign w:val="center"/>
          </w:tcPr>
          <w:p w14:paraId="3D634365" w14:textId="293CA9CC" w:rsidR="00273E55" w:rsidRPr="00570B14" w:rsidRDefault="00273E55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06679">
              <w:rPr>
                <w:rFonts w:ascii="Arial" w:hAnsi="Arial" w:cs="Arial"/>
                <w:sz w:val="19"/>
                <w:szCs w:val="19"/>
              </w:rPr>
              <w:t>Very cold working conditions (</w:t>
            </w:r>
            <w:proofErr w:type="gramStart"/>
            <w:r w:rsidRPr="00006679">
              <w:rPr>
                <w:rFonts w:ascii="Arial" w:hAnsi="Arial" w:cs="Arial"/>
                <w:sz w:val="19"/>
                <w:szCs w:val="19"/>
              </w:rPr>
              <w:t>e.g.</w:t>
            </w:r>
            <w:proofErr w:type="gramEnd"/>
            <w:r w:rsidRPr="00006679">
              <w:rPr>
                <w:rFonts w:ascii="Arial" w:hAnsi="Arial" w:cs="Arial"/>
                <w:sz w:val="19"/>
                <w:szCs w:val="19"/>
              </w:rPr>
              <w:t xml:space="preserve"> catering placement in a food cold storage/cook chill or freeze facility.</w:t>
            </w:r>
            <w:r w:rsidR="00D24CD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241D3EB4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FB3E09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73E55" w:rsidRPr="00570B14" w14:paraId="23AE0597" w14:textId="77777777" w:rsidTr="00273E55">
        <w:trPr>
          <w:trHeight w:val="476"/>
        </w:trPr>
        <w:tc>
          <w:tcPr>
            <w:tcW w:w="89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B04E4" w14:textId="5414C56A" w:rsidR="00273E55" w:rsidRPr="00570B14" w:rsidRDefault="00273E55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06679">
              <w:rPr>
                <w:rFonts w:ascii="Arial" w:hAnsi="Arial" w:cs="Arial"/>
                <w:sz w:val="19"/>
                <w:szCs w:val="19"/>
              </w:rPr>
              <w:t xml:space="preserve">Working in proximity to high risk factors (but not directly with </w:t>
            </w:r>
            <w:r w:rsidR="001E6B9D">
              <w:rPr>
                <w:rFonts w:ascii="Arial" w:hAnsi="Arial" w:cs="Arial"/>
                <w:sz w:val="19"/>
                <w:szCs w:val="19"/>
              </w:rPr>
              <w:t>t</w:t>
            </w:r>
            <w:r w:rsidRPr="00006679">
              <w:rPr>
                <w:rFonts w:ascii="Arial" w:hAnsi="Arial" w:cs="Arial"/>
                <w:sz w:val="19"/>
                <w:szCs w:val="19"/>
              </w:rPr>
              <w:t>hem).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2B375826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3D81ED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73E55" w:rsidRPr="00570B14" w14:paraId="41F1FDE9" w14:textId="77777777" w:rsidTr="00273E55">
        <w:trPr>
          <w:trHeight w:val="686"/>
        </w:trPr>
        <w:tc>
          <w:tcPr>
            <w:tcW w:w="899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1936F0" w14:textId="5CE5DBE0" w:rsidR="00273E55" w:rsidRPr="00006679" w:rsidRDefault="00273E55" w:rsidP="0000667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06679">
              <w:rPr>
                <w:rFonts w:ascii="Arial" w:hAnsi="Arial" w:cs="Arial"/>
                <w:sz w:val="19"/>
                <w:szCs w:val="19"/>
              </w:rPr>
              <w:t xml:space="preserve">Community work with known </w:t>
            </w:r>
            <w:proofErr w:type="gramStart"/>
            <w:r w:rsidRPr="00006679">
              <w:rPr>
                <w:rFonts w:ascii="Arial" w:hAnsi="Arial" w:cs="Arial"/>
                <w:sz w:val="19"/>
                <w:szCs w:val="19"/>
              </w:rPr>
              <w:t>high risk</w:t>
            </w:r>
            <w:proofErr w:type="gramEnd"/>
            <w:r w:rsidRPr="00006679">
              <w:rPr>
                <w:rFonts w:ascii="Arial" w:hAnsi="Arial" w:cs="Arial"/>
                <w:sz w:val="19"/>
                <w:szCs w:val="19"/>
              </w:rPr>
              <w:t xml:space="preserve"> groups of clients or locations (drug abusers, homeless, violent patients</w:t>
            </w:r>
            <w:r>
              <w:rPr>
                <w:rFonts w:ascii="Arial" w:hAnsi="Arial" w:cs="Arial"/>
                <w:sz w:val="19"/>
                <w:szCs w:val="19"/>
              </w:rPr>
              <w:t>, contagious diseases</w:t>
            </w:r>
            <w:r w:rsidRPr="00006679">
              <w:rPr>
                <w:rFonts w:ascii="Arial" w:hAnsi="Arial" w:cs="Arial"/>
                <w:sz w:val="19"/>
                <w:szCs w:val="19"/>
              </w:rPr>
              <w:t>).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12" w:space="0" w:color="auto"/>
            </w:tcBorders>
          </w:tcPr>
          <w:p w14:paraId="705D8128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4E30D1EB" w14:textId="77777777" w:rsidR="00273E55" w:rsidRPr="00570B14" w:rsidRDefault="00273E55" w:rsidP="000066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C755342" w14:textId="77777777" w:rsidR="00006679" w:rsidRDefault="00006679" w:rsidP="008D098E">
      <w:pPr>
        <w:jc w:val="both"/>
        <w:rPr>
          <w:rFonts w:ascii="Arial" w:hAnsi="Arial" w:cs="Arial"/>
          <w:b/>
          <w:sz w:val="19"/>
          <w:szCs w:val="19"/>
        </w:rPr>
      </w:pPr>
    </w:p>
    <w:p w14:paraId="0B9ED5AA" w14:textId="46350F6C" w:rsidR="00EB0642" w:rsidRDefault="009941D8" w:rsidP="009941D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If you have answered ‘yes’ to any of the above risk assessment questions, you MUST enter further details and evidence of the mitigation to the potential </w:t>
      </w:r>
      <w:proofErr w:type="gramStart"/>
      <w:r>
        <w:rPr>
          <w:rFonts w:ascii="Arial" w:hAnsi="Arial" w:cs="Arial"/>
          <w:sz w:val="18"/>
          <w:szCs w:val="18"/>
          <w:lang w:eastAsia="en-GB"/>
        </w:rPr>
        <w:t>risk .</w:t>
      </w:r>
      <w:proofErr w:type="gramEnd"/>
      <w:r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-Bold" w:hAnsi="Arial-Bold" w:cs="Arial-Bold"/>
          <w:b/>
          <w:bCs/>
          <w:sz w:val="18"/>
          <w:szCs w:val="18"/>
          <w:lang w:eastAsia="en-GB"/>
        </w:rPr>
        <w:t xml:space="preserve">This must be done for every item for which the answer would be ‘yes’. </w:t>
      </w:r>
      <w:r>
        <w:rPr>
          <w:rFonts w:ascii="Arial" w:hAnsi="Arial" w:cs="Arial"/>
          <w:sz w:val="18"/>
          <w:szCs w:val="18"/>
          <w:lang w:eastAsia="en-GB"/>
        </w:rPr>
        <w:t>Please use the box below to provide further</w:t>
      </w:r>
      <w:r w:rsidR="00C62AFE">
        <w:rPr>
          <w:rFonts w:ascii="Arial" w:hAnsi="Arial" w:cs="Arial"/>
          <w:sz w:val="18"/>
          <w:szCs w:val="18"/>
          <w:lang w:eastAsia="en-GB"/>
        </w:rPr>
        <w:t>:</w:t>
      </w:r>
    </w:p>
    <w:p w14:paraId="7C9D8AE8" w14:textId="42E6DCF8" w:rsidR="00C62AFE" w:rsidRDefault="00C62AFE" w:rsidP="009941D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2"/>
      </w:tblGrid>
      <w:tr w:rsidR="00C62AFE" w14:paraId="57448655" w14:textId="77777777" w:rsidTr="00273E55">
        <w:trPr>
          <w:trHeight w:val="2857"/>
        </w:trPr>
        <w:tc>
          <w:tcPr>
            <w:tcW w:w="10776" w:type="dxa"/>
          </w:tcPr>
          <w:p w14:paraId="33AB8CC7" w14:textId="77777777" w:rsidR="00C62AFE" w:rsidRDefault="00C62AFE" w:rsidP="009941D8">
            <w:pPr>
              <w:autoSpaceDE w:val="0"/>
              <w:autoSpaceDN w:val="0"/>
              <w:adjustRightInd w:val="0"/>
              <w:rPr>
                <w:rFonts w:ascii="Arial-Bold" w:hAnsi="Arial-Bold" w:cs="Arial-Bold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2DB7E525" w14:textId="77777777" w:rsidR="00C62AFE" w:rsidRPr="009941D8" w:rsidRDefault="00C62AFE" w:rsidP="009941D8">
      <w:pPr>
        <w:autoSpaceDE w:val="0"/>
        <w:autoSpaceDN w:val="0"/>
        <w:adjustRightInd w:val="0"/>
        <w:rPr>
          <w:rFonts w:ascii="Arial-Bold" w:hAnsi="Arial-Bold" w:cs="Arial-Bold"/>
          <w:b/>
          <w:bCs/>
          <w:sz w:val="18"/>
          <w:szCs w:val="18"/>
          <w:lang w:eastAsia="en-GB"/>
        </w:rPr>
      </w:pPr>
    </w:p>
    <w:p w14:paraId="12E00E81" w14:textId="38992C6D" w:rsidR="00F21B0E" w:rsidRDefault="00F21B0E" w:rsidP="008D098E">
      <w:pPr>
        <w:jc w:val="both"/>
        <w:rPr>
          <w:rFonts w:ascii="Arial" w:hAnsi="Arial" w:cs="Arial"/>
          <w:b/>
          <w:sz w:val="19"/>
          <w:szCs w:val="19"/>
        </w:rPr>
      </w:pPr>
    </w:p>
    <w:p w14:paraId="674A28F6" w14:textId="77777777" w:rsidR="00F21B0E" w:rsidRDefault="00F21B0E" w:rsidP="008D098E">
      <w:pPr>
        <w:jc w:val="both"/>
        <w:rPr>
          <w:rFonts w:ascii="Arial" w:hAnsi="Arial" w:cs="Arial"/>
          <w:b/>
          <w:sz w:val="19"/>
          <w:szCs w:val="19"/>
        </w:rPr>
      </w:pPr>
    </w:p>
    <w:p w14:paraId="0550B73B" w14:textId="12702D58" w:rsidR="001457A7" w:rsidRPr="00F23355" w:rsidRDefault="001457A7" w:rsidP="008D098E">
      <w:pPr>
        <w:jc w:val="both"/>
        <w:rPr>
          <w:rFonts w:ascii="Arial" w:hAnsi="Arial" w:cs="Arial"/>
          <w:b/>
          <w:sz w:val="19"/>
          <w:szCs w:val="19"/>
          <w:u w:val="single"/>
        </w:rPr>
      </w:pPr>
      <w:r w:rsidRPr="00F23355">
        <w:rPr>
          <w:rFonts w:ascii="Arial" w:hAnsi="Arial" w:cs="Arial"/>
          <w:b/>
          <w:sz w:val="19"/>
          <w:szCs w:val="19"/>
          <w:u w:val="single"/>
        </w:rPr>
        <w:lastRenderedPageBreak/>
        <w:t>Work Factors</w:t>
      </w:r>
    </w:p>
    <w:p w14:paraId="71DF82F8" w14:textId="717A2697" w:rsidR="001457A7" w:rsidRDefault="001457A7" w:rsidP="008D098E">
      <w:pPr>
        <w:jc w:val="both"/>
        <w:rPr>
          <w:rFonts w:ascii="Arial" w:hAnsi="Arial" w:cs="Arial"/>
          <w:b/>
          <w:sz w:val="19"/>
          <w:szCs w:val="19"/>
        </w:rPr>
      </w:pPr>
    </w:p>
    <w:p w14:paraId="762762D7" w14:textId="56FF2AA8" w:rsidR="00F23355" w:rsidRDefault="00890735" w:rsidP="008D098E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Please confirm whether your work environment is: </w:t>
      </w:r>
    </w:p>
    <w:p w14:paraId="2CA85506" w14:textId="50D29B19" w:rsidR="00890735" w:rsidRDefault="00890735" w:rsidP="008D098E">
      <w:pPr>
        <w:jc w:val="both"/>
        <w:rPr>
          <w:rFonts w:ascii="Arial" w:hAnsi="Arial" w:cs="Arial"/>
          <w:b/>
          <w:sz w:val="19"/>
          <w:szCs w:val="19"/>
        </w:rPr>
      </w:pPr>
    </w:p>
    <w:p w14:paraId="3A94F8B5" w14:textId="7A7F7E29" w:rsidR="00890735" w:rsidRDefault="00890735" w:rsidP="008D098E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  <w:t>High risk</w:t>
      </w:r>
      <w:r>
        <w:rPr>
          <w:rFonts w:ascii="Arial" w:hAnsi="Arial" w:cs="Arial"/>
          <w:b/>
          <w:sz w:val="19"/>
          <w:szCs w:val="19"/>
        </w:rPr>
        <w:tab/>
      </w:r>
      <w:sdt>
        <w:sdtPr>
          <w:rPr>
            <w:rFonts w:ascii="Arial" w:hAnsi="Arial" w:cs="Arial"/>
            <w:b/>
            <w:sz w:val="19"/>
            <w:szCs w:val="19"/>
          </w:rPr>
          <w:id w:val="69250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</w:p>
    <w:p w14:paraId="0817F571" w14:textId="3912B63C" w:rsidR="00890735" w:rsidRDefault="00890735" w:rsidP="008D098E">
      <w:pPr>
        <w:jc w:val="both"/>
        <w:rPr>
          <w:rFonts w:ascii="Arial" w:hAnsi="Arial" w:cs="Arial"/>
          <w:b/>
          <w:sz w:val="19"/>
          <w:szCs w:val="19"/>
        </w:rPr>
      </w:pPr>
    </w:p>
    <w:p w14:paraId="5AF0FBBD" w14:textId="2AFB9BA6" w:rsidR="00890735" w:rsidRDefault="00890735" w:rsidP="00890735">
      <w:pPr>
        <w:ind w:left="709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sz w:val="19"/>
          <w:szCs w:val="19"/>
        </w:rPr>
        <w:t>The work environment is likely to have hazards that have potential to cause permanent injury or fatalities, including</w:t>
      </w:r>
      <w:r w:rsidR="0066324C">
        <w:rPr>
          <w:rFonts w:ascii="Arial" w:hAnsi="Arial" w:cs="Arial"/>
          <w:sz w:val="19"/>
          <w:szCs w:val="19"/>
        </w:rPr>
        <w:t>, the following list is not exhaustive</w:t>
      </w:r>
      <w:r w:rsidRPr="00890735">
        <w:rPr>
          <w:rFonts w:ascii="Arial" w:hAnsi="Arial" w:cs="Arial"/>
          <w:sz w:val="19"/>
          <w:szCs w:val="19"/>
        </w:rPr>
        <w:t>:</w:t>
      </w:r>
    </w:p>
    <w:p w14:paraId="34E04E18" w14:textId="77777777" w:rsidR="00890735" w:rsidRPr="00890735" w:rsidRDefault="00890735" w:rsidP="009D5309">
      <w:pPr>
        <w:pStyle w:val="ListParagraph"/>
        <w:numPr>
          <w:ilvl w:val="0"/>
          <w:numId w:val="2"/>
        </w:numPr>
        <w:ind w:left="1276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sz w:val="19"/>
          <w:szCs w:val="19"/>
        </w:rPr>
        <w:t>Construction site with work at height, dusts, moving machinery, electrical systems.</w:t>
      </w:r>
    </w:p>
    <w:p w14:paraId="1168FF3B" w14:textId="77777777" w:rsidR="00890735" w:rsidRPr="00890735" w:rsidRDefault="00890735" w:rsidP="009D5309">
      <w:pPr>
        <w:pStyle w:val="ListParagraph"/>
        <w:numPr>
          <w:ilvl w:val="0"/>
          <w:numId w:val="2"/>
        </w:numPr>
        <w:ind w:left="1276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sz w:val="19"/>
          <w:szCs w:val="19"/>
        </w:rPr>
        <w:t xml:space="preserve">Operation of machinery with mechanical hazards such as </w:t>
      </w:r>
      <w:proofErr w:type="gramStart"/>
      <w:r w:rsidRPr="00890735">
        <w:rPr>
          <w:rFonts w:ascii="Arial" w:hAnsi="Arial" w:cs="Arial"/>
          <w:sz w:val="19"/>
          <w:szCs w:val="19"/>
        </w:rPr>
        <w:t>high speed</w:t>
      </w:r>
      <w:proofErr w:type="gramEnd"/>
      <w:r w:rsidRPr="00890735">
        <w:rPr>
          <w:rFonts w:ascii="Arial" w:hAnsi="Arial" w:cs="Arial"/>
          <w:sz w:val="19"/>
          <w:szCs w:val="19"/>
        </w:rPr>
        <w:t xml:space="preserve"> rotating parts, crushing or entanglement risks.</w:t>
      </w:r>
    </w:p>
    <w:p w14:paraId="0637F9A8" w14:textId="2B51B063" w:rsidR="00890735" w:rsidRPr="00890735" w:rsidRDefault="00890735" w:rsidP="009D5309">
      <w:pPr>
        <w:pStyle w:val="ListParagraph"/>
        <w:numPr>
          <w:ilvl w:val="0"/>
          <w:numId w:val="2"/>
        </w:numPr>
        <w:ind w:left="1276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sz w:val="19"/>
          <w:szCs w:val="19"/>
        </w:rPr>
        <w:t>Laboratory work with toxic/hazardous materials.</w:t>
      </w:r>
    </w:p>
    <w:p w14:paraId="1DE5DF9C" w14:textId="445BB950" w:rsidR="00890735" w:rsidRDefault="00890735" w:rsidP="009D5309">
      <w:pPr>
        <w:pStyle w:val="ListParagraph"/>
        <w:numPr>
          <w:ilvl w:val="0"/>
          <w:numId w:val="2"/>
        </w:numPr>
        <w:ind w:left="1276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sz w:val="19"/>
          <w:szCs w:val="19"/>
        </w:rPr>
        <w:t xml:space="preserve">Community work with known </w:t>
      </w:r>
      <w:proofErr w:type="gramStart"/>
      <w:r w:rsidRPr="00890735">
        <w:rPr>
          <w:rFonts w:ascii="Arial" w:hAnsi="Arial" w:cs="Arial"/>
          <w:sz w:val="19"/>
          <w:szCs w:val="19"/>
        </w:rPr>
        <w:t>high risk</w:t>
      </w:r>
      <w:proofErr w:type="gramEnd"/>
      <w:r w:rsidRPr="00890735">
        <w:rPr>
          <w:rFonts w:ascii="Arial" w:hAnsi="Arial" w:cs="Arial"/>
          <w:sz w:val="19"/>
          <w:szCs w:val="19"/>
        </w:rPr>
        <w:t xml:space="preserve"> groups of clients or locations (drug abusers, homeless, violent patients).</w:t>
      </w:r>
    </w:p>
    <w:p w14:paraId="0DE1066F" w14:textId="0A911688" w:rsidR="00890735" w:rsidRDefault="00890735" w:rsidP="00890735">
      <w:pPr>
        <w:ind w:right="557"/>
        <w:jc w:val="both"/>
        <w:rPr>
          <w:rFonts w:ascii="Arial" w:hAnsi="Arial" w:cs="Arial"/>
          <w:sz w:val="19"/>
          <w:szCs w:val="19"/>
        </w:rPr>
      </w:pPr>
    </w:p>
    <w:p w14:paraId="7B1A20F7" w14:textId="374B3CC6" w:rsidR="00890735" w:rsidRDefault="00890735" w:rsidP="00890735">
      <w:pPr>
        <w:ind w:left="720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b/>
          <w:sz w:val="19"/>
          <w:szCs w:val="19"/>
        </w:rPr>
        <w:t>Medium risk</w:t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30351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5C674B40" w14:textId="750B396B" w:rsidR="00890735" w:rsidRDefault="00890735" w:rsidP="00890735">
      <w:pPr>
        <w:ind w:left="720" w:right="557"/>
        <w:jc w:val="both"/>
        <w:rPr>
          <w:rFonts w:ascii="Arial" w:hAnsi="Arial" w:cs="Arial"/>
          <w:sz w:val="19"/>
          <w:szCs w:val="19"/>
        </w:rPr>
      </w:pPr>
    </w:p>
    <w:p w14:paraId="4AA6B3CF" w14:textId="166A8A85" w:rsidR="00890735" w:rsidRDefault="00890735" w:rsidP="00890735">
      <w:pPr>
        <w:ind w:left="720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sz w:val="19"/>
          <w:szCs w:val="19"/>
        </w:rPr>
        <w:t xml:space="preserve">The work environment is likely to be </w:t>
      </w:r>
      <w:proofErr w:type="gramStart"/>
      <w:r w:rsidRPr="00890735">
        <w:rPr>
          <w:rFonts w:ascii="Arial" w:hAnsi="Arial" w:cs="Arial"/>
          <w:sz w:val="19"/>
          <w:szCs w:val="19"/>
        </w:rPr>
        <w:t>in close proximity to</w:t>
      </w:r>
      <w:proofErr w:type="gramEnd"/>
      <w:r w:rsidRPr="00890735">
        <w:rPr>
          <w:rFonts w:ascii="Arial" w:hAnsi="Arial" w:cs="Arial"/>
          <w:sz w:val="19"/>
          <w:szCs w:val="19"/>
        </w:rPr>
        <w:t xml:space="preserve"> high risk factors (but not directly with them).</w:t>
      </w:r>
    </w:p>
    <w:p w14:paraId="1050DA6C" w14:textId="08D82D5D" w:rsidR="00890735" w:rsidRDefault="00890735" w:rsidP="00890735">
      <w:pPr>
        <w:ind w:left="720" w:right="557"/>
        <w:jc w:val="both"/>
        <w:rPr>
          <w:rFonts w:ascii="Arial" w:hAnsi="Arial" w:cs="Arial"/>
          <w:sz w:val="19"/>
          <w:szCs w:val="19"/>
        </w:rPr>
      </w:pPr>
    </w:p>
    <w:p w14:paraId="6851113D" w14:textId="2B4F14A6" w:rsidR="00890735" w:rsidRDefault="00890735" w:rsidP="00890735">
      <w:pPr>
        <w:ind w:left="720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b/>
          <w:sz w:val="19"/>
          <w:szCs w:val="19"/>
        </w:rPr>
        <w:t>Low risk</w:t>
      </w:r>
      <w:r w:rsidRPr="00890735">
        <w:rPr>
          <w:rFonts w:ascii="Arial" w:hAnsi="Arial" w:cs="Arial"/>
          <w:b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75712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1CEE1DD1" w14:textId="4996961E" w:rsidR="00890735" w:rsidRDefault="00890735" w:rsidP="00890735">
      <w:pPr>
        <w:ind w:left="720" w:right="557"/>
        <w:jc w:val="both"/>
        <w:rPr>
          <w:rFonts w:ascii="Arial" w:hAnsi="Arial" w:cs="Arial"/>
          <w:sz w:val="19"/>
          <w:szCs w:val="19"/>
        </w:rPr>
      </w:pPr>
    </w:p>
    <w:p w14:paraId="3109E247" w14:textId="13D7F1B5" w:rsidR="00890735" w:rsidRDefault="00890735" w:rsidP="00890735">
      <w:pPr>
        <w:ind w:left="720" w:right="557"/>
        <w:jc w:val="both"/>
        <w:rPr>
          <w:rFonts w:ascii="Arial" w:hAnsi="Arial" w:cs="Arial"/>
          <w:sz w:val="19"/>
          <w:szCs w:val="19"/>
        </w:rPr>
      </w:pPr>
      <w:r w:rsidRPr="00890735">
        <w:rPr>
          <w:rFonts w:ascii="Arial" w:hAnsi="Arial" w:cs="Arial"/>
          <w:sz w:val="19"/>
          <w:szCs w:val="19"/>
        </w:rPr>
        <w:t>The work environment is likely to involve low hazard environments and activities.</w:t>
      </w:r>
    </w:p>
    <w:p w14:paraId="5E607894" w14:textId="35FEBF13" w:rsidR="00890735" w:rsidRDefault="00890735" w:rsidP="00890735">
      <w:pPr>
        <w:ind w:left="720" w:right="557"/>
        <w:jc w:val="both"/>
        <w:rPr>
          <w:rFonts w:ascii="Arial" w:hAnsi="Arial" w:cs="Arial"/>
          <w:sz w:val="19"/>
          <w:szCs w:val="19"/>
        </w:rPr>
      </w:pPr>
    </w:p>
    <w:p w14:paraId="08F518AB" w14:textId="0A0C5F16" w:rsidR="00890735" w:rsidRDefault="00890735" w:rsidP="00890735">
      <w:pPr>
        <w:ind w:right="55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If you selected ‘h</w:t>
      </w:r>
      <w:r w:rsidRPr="00890735">
        <w:rPr>
          <w:rFonts w:ascii="Arial" w:hAnsi="Arial" w:cs="Arial"/>
          <w:sz w:val="19"/>
          <w:szCs w:val="19"/>
        </w:rPr>
        <w:t>igh</w:t>
      </w:r>
      <w:r>
        <w:rPr>
          <w:rFonts w:ascii="Arial" w:hAnsi="Arial" w:cs="Arial"/>
          <w:sz w:val="19"/>
          <w:szCs w:val="19"/>
        </w:rPr>
        <w:t>’</w:t>
      </w:r>
      <w:r w:rsidRPr="00890735">
        <w:rPr>
          <w:rFonts w:ascii="Arial" w:hAnsi="Arial" w:cs="Arial"/>
          <w:sz w:val="19"/>
          <w:szCs w:val="19"/>
        </w:rPr>
        <w:t xml:space="preserve"> or </w:t>
      </w:r>
      <w:r>
        <w:rPr>
          <w:rFonts w:ascii="Arial" w:hAnsi="Arial" w:cs="Arial"/>
          <w:sz w:val="19"/>
          <w:szCs w:val="19"/>
        </w:rPr>
        <w:t>‘m</w:t>
      </w:r>
      <w:r w:rsidRPr="00890735">
        <w:rPr>
          <w:rFonts w:ascii="Arial" w:hAnsi="Arial" w:cs="Arial"/>
          <w:sz w:val="19"/>
          <w:szCs w:val="19"/>
        </w:rPr>
        <w:t>edium</w:t>
      </w:r>
      <w:r>
        <w:rPr>
          <w:rFonts w:ascii="Arial" w:hAnsi="Arial" w:cs="Arial"/>
          <w:sz w:val="19"/>
          <w:szCs w:val="19"/>
        </w:rPr>
        <w:t>’,</w:t>
      </w:r>
      <w:r w:rsidRPr="00890735">
        <w:rPr>
          <w:rFonts w:ascii="Arial" w:hAnsi="Arial" w:cs="Arial"/>
          <w:sz w:val="19"/>
          <w:szCs w:val="19"/>
        </w:rPr>
        <w:t xml:space="preserve"> please provide further details and specify how the risk of harm has been reduced or minimised </w:t>
      </w:r>
      <w:proofErr w:type="gramStart"/>
      <w:r w:rsidRPr="00890735">
        <w:rPr>
          <w:rFonts w:ascii="Arial" w:hAnsi="Arial" w:cs="Arial"/>
          <w:sz w:val="19"/>
          <w:szCs w:val="19"/>
        </w:rPr>
        <w:t>e.g.</w:t>
      </w:r>
      <w:proofErr w:type="gramEnd"/>
      <w:r w:rsidRPr="00890735">
        <w:rPr>
          <w:rFonts w:ascii="Arial" w:hAnsi="Arial" w:cs="Arial"/>
          <w:sz w:val="19"/>
          <w:szCs w:val="19"/>
        </w:rPr>
        <w:t xml:space="preserve"> a formal risk assessment is reviewed every year, training is provided, PPE is provided, student is supervised during such tasks, student is fully insured for travel/driving during placement etc.</w:t>
      </w:r>
    </w:p>
    <w:p w14:paraId="17A884B8" w14:textId="36F84363" w:rsidR="00890735" w:rsidRDefault="00890735" w:rsidP="00890735">
      <w:pPr>
        <w:ind w:right="557"/>
        <w:jc w:val="both"/>
        <w:rPr>
          <w:rFonts w:ascii="Arial" w:hAnsi="Arial" w:cs="Arial"/>
          <w:sz w:val="19"/>
          <w:szCs w:val="19"/>
        </w:rPr>
      </w:pPr>
    </w:p>
    <w:p w14:paraId="4F3E57E3" w14:textId="54558739" w:rsidR="00890735" w:rsidRDefault="00890735" w:rsidP="00890735">
      <w:pPr>
        <w:ind w:right="557"/>
        <w:jc w:val="both"/>
        <w:rPr>
          <w:rFonts w:ascii="Arial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2"/>
      </w:tblGrid>
      <w:tr w:rsidR="00890735" w14:paraId="58BEA386" w14:textId="77777777" w:rsidTr="00890735">
        <w:trPr>
          <w:trHeight w:val="2217"/>
        </w:trPr>
        <w:tc>
          <w:tcPr>
            <w:tcW w:w="10612" w:type="dxa"/>
          </w:tcPr>
          <w:p w14:paraId="579A626C" w14:textId="77777777" w:rsidR="00890735" w:rsidRDefault="00890735" w:rsidP="00890735">
            <w:pPr>
              <w:ind w:right="557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69F7E41" w14:textId="7FBB373C" w:rsidR="00890735" w:rsidRDefault="00890735" w:rsidP="00890735">
      <w:pPr>
        <w:ind w:right="557"/>
        <w:jc w:val="both"/>
        <w:rPr>
          <w:rFonts w:ascii="Arial" w:hAnsi="Arial" w:cs="Arial"/>
          <w:sz w:val="19"/>
          <w:szCs w:val="19"/>
        </w:rPr>
      </w:pPr>
    </w:p>
    <w:p w14:paraId="4C42FEC5" w14:textId="41349CB7" w:rsidR="00890735" w:rsidRDefault="00890735" w:rsidP="00890735">
      <w:pPr>
        <w:ind w:right="557"/>
        <w:jc w:val="both"/>
        <w:rPr>
          <w:rFonts w:ascii="Arial" w:hAnsi="Arial" w:cs="Arial"/>
          <w:sz w:val="19"/>
          <w:szCs w:val="19"/>
        </w:rPr>
      </w:pPr>
    </w:p>
    <w:p w14:paraId="3C15DC76" w14:textId="2DB7692B" w:rsidR="00890735" w:rsidRDefault="00890735" w:rsidP="00890735">
      <w:pPr>
        <w:ind w:right="557"/>
        <w:jc w:val="both"/>
        <w:rPr>
          <w:rFonts w:ascii="Arial" w:hAnsi="Arial" w:cs="Arial"/>
          <w:sz w:val="19"/>
          <w:szCs w:val="19"/>
        </w:rPr>
      </w:pPr>
    </w:p>
    <w:p w14:paraId="3F36ABFC" w14:textId="77777777" w:rsidR="00890735" w:rsidRPr="00890735" w:rsidRDefault="00890735" w:rsidP="00890735">
      <w:pPr>
        <w:ind w:right="557"/>
        <w:jc w:val="both"/>
        <w:rPr>
          <w:rFonts w:ascii="Arial" w:hAnsi="Arial" w:cs="Arial"/>
          <w:sz w:val="19"/>
          <w:szCs w:val="19"/>
        </w:rPr>
      </w:pPr>
    </w:p>
    <w:p w14:paraId="54897172" w14:textId="77777777" w:rsidR="001457A7" w:rsidRDefault="001457A7" w:rsidP="008D098E">
      <w:pPr>
        <w:jc w:val="both"/>
        <w:rPr>
          <w:rFonts w:ascii="Arial" w:hAnsi="Arial" w:cs="Arial"/>
          <w:b/>
          <w:sz w:val="19"/>
          <w:szCs w:val="19"/>
        </w:rPr>
      </w:pPr>
    </w:p>
    <w:p w14:paraId="08D2CA5E" w14:textId="26B04D12" w:rsidR="00370D27" w:rsidRPr="00570B14" w:rsidRDefault="00C62AFE" w:rsidP="008D098E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</w:t>
      </w:r>
      <w:r w:rsidR="00370D27" w:rsidRPr="00570B14">
        <w:rPr>
          <w:rFonts w:ascii="Arial" w:hAnsi="Arial" w:cs="Arial"/>
          <w:b/>
          <w:sz w:val="19"/>
          <w:szCs w:val="19"/>
        </w:rPr>
        <w:t>ontact Personnel:</w:t>
      </w:r>
    </w:p>
    <w:p w14:paraId="134B0880" w14:textId="77777777" w:rsidR="00890735" w:rsidRDefault="00890735" w:rsidP="008D098E">
      <w:pPr>
        <w:jc w:val="both"/>
        <w:rPr>
          <w:rFonts w:ascii="Arial" w:hAnsi="Arial" w:cs="Arial"/>
          <w:sz w:val="19"/>
          <w:szCs w:val="19"/>
        </w:rPr>
      </w:pPr>
    </w:p>
    <w:p w14:paraId="19AA20C3" w14:textId="2D28DA4A" w:rsidR="00370D27" w:rsidRPr="00570B14" w:rsidRDefault="00370D27" w:rsidP="008D098E">
      <w:pPr>
        <w:jc w:val="both"/>
        <w:rPr>
          <w:rFonts w:ascii="Arial" w:hAnsi="Arial" w:cs="Arial"/>
          <w:sz w:val="19"/>
          <w:szCs w:val="19"/>
        </w:rPr>
      </w:pPr>
      <w:r w:rsidRPr="00570B14">
        <w:rPr>
          <w:rFonts w:ascii="Arial" w:hAnsi="Arial" w:cs="Arial"/>
          <w:sz w:val="19"/>
          <w:szCs w:val="19"/>
        </w:rPr>
        <w:t>Who is your nominated contact for compliance with the requirements of health and safety legislation in your company?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5220"/>
        <w:gridCol w:w="630"/>
        <w:gridCol w:w="2836"/>
      </w:tblGrid>
      <w:tr w:rsidR="00370D27" w:rsidRPr="00570B14" w14:paraId="64427479" w14:textId="77777777" w:rsidTr="004F6999">
        <w:tc>
          <w:tcPr>
            <w:tcW w:w="1998" w:type="dxa"/>
          </w:tcPr>
          <w:p w14:paraId="35379F66" w14:textId="77777777" w:rsidR="00890735" w:rsidRDefault="00890735" w:rsidP="008D098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523F35A" w14:textId="4091D225" w:rsidR="00370D27" w:rsidRPr="00570B14" w:rsidRDefault="00370D27" w:rsidP="008D098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 xml:space="preserve">Name and position:  </w:t>
            </w:r>
          </w:p>
        </w:tc>
        <w:tc>
          <w:tcPr>
            <w:tcW w:w="5220" w:type="dxa"/>
            <w:tcBorders>
              <w:bottom w:val="single" w:sz="6" w:space="0" w:color="auto"/>
            </w:tcBorders>
          </w:tcPr>
          <w:p w14:paraId="5F3BA853" w14:textId="77777777" w:rsidR="00370D27" w:rsidRPr="00570B14" w:rsidRDefault="00370D27" w:rsidP="008D098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vAlign w:val="bottom"/>
          </w:tcPr>
          <w:p w14:paraId="0EB54FD2" w14:textId="77777777" w:rsidR="00370D27" w:rsidRPr="00570B14" w:rsidRDefault="00370D27" w:rsidP="004F699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Tel: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5CC3F2B2" w14:textId="77777777" w:rsidR="00370D27" w:rsidRPr="00570B14" w:rsidRDefault="00370D27" w:rsidP="008D098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0D27" w:rsidRPr="00570B14" w14:paraId="07DCE3C9" w14:textId="77777777" w:rsidTr="004F6999">
        <w:tc>
          <w:tcPr>
            <w:tcW w:w="1998" w:type="dxa"/>
          </w:tcPr>
          <w:p w14:paraId="647B2FAE" w14:textId="77777777" w:rsidR="00370D27" w:rsidRPr="00570B14" w:rsidRDefault="00370D27" w:rsidP="008D098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4E10B5D" w14:textId="77777777" w:rsidR="00370D27" w:rsidRPr="00570B14" w:rsidRDefault="00370D27" w:rsidP="008D098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Email address:</w:t>
            </w:r>
          </w:p>
        </w:tc>
        <w:tc>
          <w:tcPr>
            <w:tcW w:w="5220" w:type="dxa"/>
            <w:tcBorders>
              <w:bottom w:val="single" w:sz="6" w:space="0" w:color="auto"/>
            </w:tcBorders>
          </w:tcPr>
          <w:p w14:paraId="287DD0DE" w14:textId="77777777" w:rsidR="00370D27" w:rsidRPr="00570B14" w:rsidRDefault="00370D27" w:rsidP="008D098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0" w:type="dxa"/>
            <w:vAlign w:val="bottom"/>
          </w:tcPr>
          <w:p w14:paraId="7DC2A591" w14:textId="77777777" w:rsidR="00370D27" w:rsidRPr="00570B14" w:rsidRDefault="00370D27" w:rsidP="004F699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F56B279" w14:textId="77777777" w:rsidR="00370D27" w:rsidRPr="00570B14" w:rsidRDefault="00370D27" w:rsidP="004F699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Fax: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2C099D1B" w14:textId="77777777" w:rsidR="00370D27" w:rsidRPr="00570B14" w:rsidRDefault="00370D27" w:rsidP="008D098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01B5ABB" w14:textId="77777777" w:rsidR="00370D27" w:rsidRPr="00570B14" w:rsidRDefault="00370D27" w:rsidP="008D098E">
      <w:pPr>
        <w:jc w:val="both"/>
        <w:rPr>
          <w:rFonts w:ascii="Arial" w:hAnsi="Arial" w:cs="Arial"/>
          <w:sz w:val="19"/>
          <w:szCs w:val="19"/>
        </w:rPr>
      </w:pPr>
    </w:p>
    <w:p w14:paraId="74748110" w14:textId="77777777" w:rsidR="00370D27" w:rsidRPr="00570B14" w:rsidRDefault="00370D27" w:rsidP="008D098E">
      <w:pPr>
        <w:jc w:val="both"/>
        <w:rPr>
          <w:rFonts w:ascii="Arial" w:hAnsi="Arial" w:cs="Arial"/>
          <w:sz w:val="19"/>
          <w:szCs w:val="19"/>
        </w:rPr>
      </w:pPr>
      <w:r w:rsidRPr="00570B14">
        <w:rPr>
          <w:rFonts w:ascii="Arial" w:hAnsi="Arial" w:cs="Arial"/>
          <w:sz w:val="19"/>
          <w:szCs w:val="19"/>
        </w:rPr>
        <w:t>The above statements are true to the best of my knowledge and belief.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3510"/>
        <w:gridCol w:w="720"/>
        <w:gridCol w:w="1958"/>
      </w:tblGrid>
      <w:tr w:rsidR="00370D27" w:rsidRPr="00570B14" w14:paraId="3D11C71F" w14:textId="77777777">
        <w:tc>
          <w:tcPr>
            <w:tcW w:w="1008" w:type="dxa"/>
          </w:tcPr>
          <w:p w14:paraId="6E537092" w14:textId="77777777" w:rsidR="00932642" w:rsidRDefault="00932642" w:rsidP="008D098E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34882771" w14:textId="7A0D611C" w:rsidR="00370D27" w:rsidRPr="00570B14" w:rsidRDefault="00370D27" w:rsidP="008D098E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Signed:</w:t>
            </w:r>
          </w:p>
        </w:tc>
        <w:tc>
          <w:tcPr>
            <w:tcW w:w="6188" w:type="dxa"/>
            <w:gridSpan w:val="3"/>
            <w:tcBorders>
              <w:bottom w:val="single" w:sz="6" w:space="0" w:color="auto"/>
            </w:tcBorders>
          </w:tcPr>
          <w:p w14:paraId="665DF1CA" w14:textId="77777777" w:rsidR="00370D27" w:rsidRPr="00570B14" w:rsidRDefault="00370D27" w:rsidP="008D098E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0D27" w:rsidRPr="00570B14" w14:paraId="7058152F" w14:textId="77777777">
        <w:tc>
          <w:tcPr>
            <w:tcW w:w="1008" w:type="dxa"/>
          </w:tcPr>
          <w:p w14:paraId="6E10C9F3" w14:textId="1212858E" w:rsidR="00370D27" w:rsidRPr="00570B14" w:rsidRDefault="00370D27" w:rsidP="008D098E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 xml:space="preserve">Position: </w:t>
            </w: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14:paraId="15205961" w14:textId="77777777" w:rsidR="00370D27" w:rsidRPr="00570B14" w:rsidRDefault="00370D27" w:rsidP="008D098E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</w:tcPr>
          <w:p w14:paraId="15119982" w14:textId="77777777" w:rsidR="00370D27" w:rsidRPr="00570B14" w:rsidRDefault="00370D27" w:rsidP="008D098E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70B14"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14:paraId="5F3ADDB3" w14:textId="77777777" w:rsidR="00370D27" w:rsidRPr="00570B14" w:rsidRDefault="00370D27" w:rsidP="008D098E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E31A142" w14:textId="77777777" w:rsidR="00370D27" w:rsidRPr="00570B14" w:rsidRDefault="00370D27" w:rsidP="008D098E">
      <w:pPr>
        <w:jc w:val="both"/>
        <w:rPr>
          <w:rFonts w:ascii="Arial" w:hAnsi="Arial" w:cs="Arial"/>
          <w:sz w:val="19"/>
          <w:szCs w:val="19"/>
        </w:rPr>
      </w:pPr>
    </w:p>
    <w:p w14:paraId="5104647A" w14:textId="77777777" w:rsidR="00FF3977" w:rsidRDefault="00370D27" w:rsidP="008D098E">
      <w:pPr>
        <w:pStyle w:val="BodyText"/>
        <w:jc w:val="both"/>
        <w:rPr>
          <w:rFonts w:cs="Arial"/>
          <w:sz w:val="19"/>
          <w:szCs w:val="19"/>
        </w:rPr>
      </w:pPr>
      <w:r w:rsidRPr="00570B14">
        <w:rPr>
          <w:rFonts w:cs="Arial"/>
          <w:sz w:val="19"/>
          <w:szCs w:val="19"/>
        </w:rPr>
        <w:t>Students will not be allowed to start placement until all inquiries are completed.</w:t>
      </w:r>
      <w:r w:rsidR="009A2DDA" w:rsidRPr="00570B14">
        <w:rPr>
          <w:rFonts w:cs="Arial"/>
          <w:sz w:val="19"/>
          <w:szCs w:val="19"/>
        </w:rPr>
        <w:t xml:space="preserve"> </w:t>
      </w:r>
      <w:r w:rsidR="00F85439">
        <w:rPr>
          <w:rFonts w:cs="Arial"/>
          <w:sz w:val="19"/>
          <w:szCs w:val="19"/>
        </w:rPr>
        <w:t xml:space="preserve">  </w:t>
      </w:r>
    </w:p>
    <w:p w14:paraId="7F1F97BE" w14:textId="77777777" w:rsidR="00932642" w:rsidRDefault="00932642" w:rsidP="008D098E">
      <w:pPr>
        <w:pStyle w:val="BodyText"/>
        <w:jc w:val="both"/>
        <w:rPr>
          <w:rFonts w:cs="Arial"/>
          <w:sz w:val="19"/>
          <w:szCs w:val="19"/>
        </w:rPr>
      </w:pPr>
    </w:p>
    <w:p w14:paraId="308F6DC5" w14:textId="2DD27D59" w:rsidR="00370D27" w:rsidRPr="00570B14" w:rsidRDefault="00890735" w:rsidP="008D098E">
      <w:pPr>
        <w:pStyle w:val="BodyText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Please note t</w:t>
      </w:r>
      <w:r w:rsidR="009D5309">
        <w:rPr>
          <w:rFonts w:cs="Arial"/>
          <w:sz w:val="19"/>
          <w:szCs w:val="19"/>
        </w:rPr>
        <w:t xml:space="preserve">hat this form requires annual </w:t>
      </w:r>
      <w:r>
        <w:rPr>
          <w:rFonts w:cs="Arial"/>
          <w:sz w:val="19"/>
          <w:szCs w:val="19"/>
        </w:rPr>
        <w:t>approval</w:t>
      </w:r>
      <w:r w:rsidR="00370D27" w:rsidRPr="00570B14">
        <w:rPr>
          <w:rFonts w:cs="Arial"/>
          <w:sz w:val="19"/>
          <w:szCs w:val="19"/>
        </w:rPr>
        <w:t>.</w:t>
      </w:r>
    </w:p>
    <w:p w14:paraId="0972E30E" w14:textId="77777777" w:rsidR="00ED7829" w:rsidRPr="00266D63" w:rsidRDefault="00ED7829" w:rsidP="00ED7829">
      <w:pPr>
        <w:pStyle w:val="BodyText"/>
        <w:jc w:val="right"/>
        <w:rPr>
          <w:rFonts w:cs="Arial"/>
          <w:sz w:val="18"/>
        </w:rPr>
      </w:pPr>
    </w:p>
    <w:sectPr w:rsidR="00ED7829" w:rsidRPr="00266D63" w:rsidSect="00E50ACD">
      <w:headerReference w:type="even" r:id="rId10"/>
      <w:headerReference w:type="default" r:id="rId11"/>
      <w:footerReference w:type="default" r:id="rId12"/>
      <w:headerReference w:type="first" r:id="rId13"/>
      <w:pgSz w:w="11909" w:h="16834"/>
      <w:pgMar w:top="232" w:right="720" w:bottom="22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7BA6" w14:textId="77777777" w:rsidR="00AB79F2" w:rsidRDefault="00AB79F2" w:rsidP="00ED7931">
      <w:r>
        <w:separator/>
      </w:r>
    </w:p>
  </w:endnote>
  <w:endnote w:type="continuationSeparator" w:id="0">
    <w:p w14:paraId="3FE326C9" w14:textId="77777777" w:rsidR="00AB79F2" w:rsidRDefault="00AB79F2" w:rsidP="00ED7931">
      <w:r>
        <w:continuationSeparator/>
      </w:r>
    </w:p>
  </w:endnote>
  <w:endnote w:type="continuationNotice" w:id="1">
    <w:p w14:paraId="112BD5A8" w14:textId="77777777" w:rsidR="00AB79F2" w:rsidRDefault="00AB7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498B" w14:textId="1344B92B" w:rsidR="007F414E" w:rsidRPr="00E50ACD" w:rsidRDefault="00036199">
    <w:pPr>
      <w:pStyle w:val="Footer"/>
      <w:rPr>
        <w:rFonts w:ascii="Arial" w:hAnsi="Arial" w:cs="Arial"/>
        <w:sz w:val="18"/>
        <w:szCs w:val="18"/>
      </w:rPr>
    </w:pPr>
    <w:r w:rsidRPr="00E50ACD">
      <w:rPr>
        <w:rFonts w:ascii="Arial" w:hAnsi="Arial" w:cs="Arial"/>
        <w:sz w:val="18"/>
        <w:szCs w:val="18"/>
      </w:rPr>
      <w:t>Placement Provider Risk Assessment &amp; Insurance Checklist 2019-2020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DC79" w14:textId="77777777" w:rsidR="00AB79F2" w:rsidRDefault="00AB79F2" w:rsidP="00ED7931">
      <w:r>
        <w:separator/>
      </w:r>
    </w:p>
  </w:footnote>
  <w:footnote w:type="continuationSeparator" w:id="0">
    <w:p w14:paraId="1B64914D" w14:textId="77777777" w:rsidR="00AB79F2" w:rsidRDefault="00AB79F2" w:rsidP="00ED7931">
      <w:r>
        <w:continuationSeparator/>
      </w:r>
    </w:p>
  </w:footnote>
  <w:footnote w:type="continuationNotice" w:id="1">
    <w:p w14:paraId="7C33ACFD" w14:textId="77777777" w:rsidR="00AB79F2" w:rsidRDefault="00AB79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4450" w14:textId="77777777" w:rsidR="0033001E" w:rsidRDefault="00000000">
    <w:pPr>
      <w:pStyle w:val="Header"/>
    </w:pPr>
    <w:r>
      <w:rPr>
        <w:noProof/>
      </w:rPr>
      <w:pict w14:anchorId="448BCC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54580" o:spid="_x0000_s1026" type="#_x0000_t136" style="position:absolute;margin-left:0;margin-top:0;width:606.15pt;height:134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YR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0BD8" w14:textId="0979C676" w:rsidR="0033001E" w:rsidRDefault="001457A7" w:rsidP="008742D0">
    <w:pPr>
      <w:pStyle w:val="Header"/>
      <w:jc w:val="right"/>
    </w:pPr>
    <w:r>
      <w:rPr>
        <w:noProof/>
        <w:lang w:eastAsia="en-GB"/>
      </w:rPr>
      <w:drawing>
        <wp:inline distT="0" distB="0" distL="0" distR="0" wp14:anchorId="1FB2A32A" wp14:editId="5BE55EFC">
          <wp:extent cx="1162050" cy="371475"/>
          <wp:effectExtent l="0" t="0" r="0" b="0"/>
          <wp:docPr id="1" name="Picture 1" descr="C:\Users\dsqs4\Desktop\New N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qs4\Desktop\New NU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252E41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54581" o:spid="_x0000_s1027" type="#_x0000_t136" style="position:absolute;left:0;text-align:left;margin-left:0;margin-top:0;width:606.15pt;height:134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YR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D0F4" w14:textId="77777777" w:rsidR="0033001E" w:rsidRDefault="00000000">
    <w:pPr>
      <w:pStyle w:val="Header"/>
    </w:pPr>
    <w:r>
      <w:rPr>
        <w:noProof/>
      </w:rPr>
      <w:pict w14:anchorId="264995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54579" o:spid="_x0000_s1025" type="#_x0000_t136" style="position:absolute;margin-left:0;margin-top:0;width:606.15pt;height:134.7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YR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1589"/>
    <w:multiLevelType w:val="hybridMultilevel"/>
    <w:tmpl w:val="B9C8D5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F70DCD"/>
    <w:multiLevelType w:val="hybridMultilevel"/>
    <w:tmpl w:val="3D74173A"/>
    <w:lvl w:ilvl="0" w:tplc="3E12822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24334930">
    <w:abstractNumId w:val="0"/>
  </w:num>
  <w:num w:numId="2" w16cid:durableId="2490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BC"/>
    <w:rsid w:val="000012C8"/>
    <w:rsid w:val="00006679"/>
    <w:rsid w:val="00036199"/>
    <w:rsid w:val="0006235F"/>
    <w:rsid w:val="000C5E46"/>
    <w:rsid w:val="000F4893"/>
    <w:rsid w:val="001457A7"/>
    <w:rsid w:val="001A2AF1"/>
    <w:rsid w:val="001E6B9D"/>
    <w:rsid w:val="0020352F"/>
    <w:rsid w:val="00207D3B"/>
    <w:rsid w:val="00266D63"/>
    <w:rsid w:val="00273E55"/>
    <w:rsid w:val="002C4C55"/>
    <w:rsid w:val="002E2430"/>
    <w:rsid w:val="002F21FC"/>
    <w:rsid w:val="0033001E"/>
    <w:rsid w:val="00370D27"/>
    <w:rsid w:val="003C018D"/>
    <w:rsid w:val="00403D56"/>
    <w:rsid w:val="0043081B"/>
    <w:rsid w:val="0043461A"/>
    <w:rsid w:val="00437F59"/>
    <w:rsid w:val="00471518"/>
    <w:rsid w:val="0048792C"/>
    <w:rsid w:val="004A0B72"/>
    <w:rsid w:val="004C20EA"/>
    <w:rsid w:val="004F6999"/>
    <w:rsid w:val="00524B74"/>
    <w:rsid w:val="00570B14"/>
    <w:rsid w:val="005B1F3A"/>
    <w:rsid w:val="00614EE2"/>
    <w:rsid w:val="0066324C"/>
    <w:rsid w:val="00672D79"/>
    <w:rsid w:val="006863D7"/>
    <w:rsid w:val="006D27BB"/>
    <w:rsid w:val="007059A7"/>
    <w:rsid w:val="007079A3"/>
    <w:rsid w:val="00707FCE"/>
    <w:rsid w:val="007432BC"/>
    <w:rsid w:val="0075317D"/>
    <w:rsid w:val="00755DD7"/>
    <w:rsid w:val="00782265"/>
    <w:rsid w:val="007900ED"/>
    <w:rsid w:val="007F414E"/>
    <w:rsid w:val="00820377"/>
    <w:rsid w:val="00823A47"/>
    <w:rsid w:val="00834B2B"/>
    <w:rsid w:val="008742D0"/>
    <w:rsid w:val="00890735"/>
    <w:rsid w:val="008D098E"/>
    <w:rsid w:val="008E436C"/>
    <w:rsid w:val="00920C09"/>
    <w:rsid w:val="00932642"/>
    <w:rsid w:val="00936AA4"/>
    <w:rsid w:val="00963232"/>
    <w:rsid w:val="009941D8"/>
    <w:rsid w:val="009A2DDA"/>
    <w:rsid w:val="009A3AA6"/>
    <w:rsid w:val="009D5309"/>
    <w:rsid w:val="009F6617"/>
    <w:rsid w:val="00AB79F2"/>
    <w:rsid w:val="00AD6574"/>
    <w:rsid w:val="00AE3048"/>
    <w:rsid w:val="00AF2715"/>
    <w:rsid w:val="00B5143E"/>
    <w:rsid w:val="00BA118D"/>
    <w:rsid w:val="00BE534C"/>
    <w:rsid w:val="00C62AFE"/>
    <w:rsid w:val="00C8539A"/>
    <w:rsid w:val="00CB06DF"/>
    <w:rsid w:val="00CE4BB8"/>
    <w:rsid w:val="00D02CA3"/>
    <w:rsid w:val="00D24CD7"/>
    <w:rsid w:val="00D43EE2"/>
    <w:rsid w:val="00D950A0"/>
    <w:rsid w:val="00DB030E"/>
    <w:rsid w:val="00DD1231"/>
    <w:rsid w:val="00DE03AE"/>
    <w:rsid w:val="00E11130"/>
    <w:rsid w:val="00E359AC"/>
    <w:rsid w:val="00E4495F"/>
    <w:rsid w:val="00E50ACD"/>
    <w:rsid w:val="00E56C29"/>
    <w:rsid w:val="00EB0642"/>
    <w:rsid w:val="00ED7829"/>
    <w:rsid w:val="00ED7931"/>
    <w:rsid w:val="00F21B0E"/>
    <w:rsid w:val="00F23355"/>
    <w:rsid w:val="00F23AB5"/>
    <w:rsid w:val="00F36830"/>
    <w:rsid w:val="00F40DE6"/>
    <w:rsid w:val="00F45800"/>
    <w:rsid w:val="00F621C5"/>
    <w:rsid w:val="00F85439"/>
    <w:rsid w:val="00FF1E9F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3415D"/>
  <w15:chartTrackingRefBased/>
  <w15:docId w15:val="{82619A55-5570-4573-AB99-B749230D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AD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657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D79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D7931"/>
    <w:rPr>
      <w:lang w:eastAsia="en-US"/>
    </w:rPr>
  </w:style>
  <w:style w:type="paragraph" w:styleId="Footer">
    <w:name w:val="footer"/>
    <w:basedOn w:val="Normal"/>
    <w:link w:val="FooterChar"/>
    <w:rsid w:val="00ED79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D7931"/>
    <w:rPr>
      <w:lang w:eastAsia="en-US"/>
    </w:rPr>
  </w:style>
  <w:style w:type="character" w:styleId="Hyperlink">
    <w:name w:val="Hyperlink"/>
    <w:uiPriority w:val="99"/>
    <w:unhideWhenUsed/>
    <w:rsid w:val="0033001E"/>
    <w:rPr>
      <w:color w:val="417D96"/>
      <w:u w:val="single"/>
    </w:rPr>
  </w:style>
  <w:style w:type="character" w:styleId="FollowedHyperlink">
    <w:name w:val="FollowedHyperlink"/>
    <w:rsid w:val="0020352F"/>
    <w:rPr>
      <w:color w:val="954F72"/>
      <w:u w:val="single"/>
    </w:rPr>
  </w:style>
  <w:style w:type="table" w:styleId="TableGrid">
    <w:name w:val="Table Grid"/>
    <w:basedOn w:val="TableNormal"/>
    <w:rsid w:val="00EB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414E"/>
    <w:rPr>
      <w:lang w:eastAsia="en-US"/>
    </w:rPr>
  </w:style>
  <w:style w:type="paragraph" w:styleId="ListParagraph">
    <w:name w:val="List Paragraph"/>
    <w:basedOn w:val="Normal"/>
    <w:uiPriority w:val="34"/>
    <w:qFormat/>
    <w:rsid w:val="00890735"/>
    <w:pPr>
      <w:ind w:left="720"/>
      <w:contextualSpacing/>
    </w:pPr>
  </w:style>
  <w:style w:type="character" w:styleId="CommentReference">
    <w:name w:val="annotation reference"/>
    <w:basedOn w:val="DefaultParagraphFont"/>
    <w:rsid w:val="00D24C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4CD7"/>
  </w:style>
  <w:style w:type="character" w:customStyle="1" w:styleId="CommentTextChar">
    <w:name w:val="Comment Text Char"/>
    <w:basedOn w:val="DefaultParagraphFont"/>
    <w:link w:val="CommentText"/>
    <w:rsid w:val="00D24C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4C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simple-health-safety/manage.ht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se.gov.uk/riddor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349249DD4D948891BE995446FFD5A" ma:contentTypeVersion="18" ma:contentTypeDescription="Create a new document." ma:contentTypeScope="" ma:versionID="22bf62e3acc0260c6de2c36662f94790">
  <xsd:schema xmlns:xsd="http://www.w3.org/2001/XMLSchema" xmlns:xs="http://www.w3.org/2001/XMLSchema" xmlns:p="http://schemas.microsoft.com/office/2006/metadata/properties" xmlns:ns2="26537088-027e-4e4a-8b2d-598ca6e257fe" xmlns:ns3="9aa3aea7-3335-4f9d-af56-5b4c7fee10f7" targetNamespace="http://schemas.microsoft.com/office/2006/metadata/properties" ma:root="true" ma:fieldsID="c89786a9afbc2b12f510b5e0efa08865" ns2:_="" ns3:_="">
    <xsd:import namespace="26537088-027e-4e4a-8b2d-598ca6e257fe"/>
    <xsd:import namespace="9aa3aea7-3335-4f9d-af56-5b4c7fee1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7088-027e-4e4a-8b2d-598ca6e25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aea7-3335-4f9d-af56-5b4c7fee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ff1307-d76e-437e-bbb9-ad6a9bb45c81}" ma:internalName="TaxCatchAll" ma:showField="CatchAllData" ma:web="9aa3aea7-3335-4f9d-af56-5b4c7fee1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3aea7-3335-4f9d-af56-5b4c7fee10f7" xsi:nil="true"/>
    <lcf76f155ced4ddcb4097134ff3c332f xmlns="26537088-027e-4e4a-8b2d-598ca6e257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08BD9B-C840-4EAF-86CC-E29FA9434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93CD9-1264-4430-AB42-CE4E31C6BAC5}"/>
</file>

<file path=customXml/itemProps3.xml><?xml version="1.0" encoding="utf-8"?>
<ds:datastoreItem xmlns:ds="http://schemas.openxmlformats.org/officeDocument/2006/customXml" ds:itemID="{B14C284F-CB44-4D8D-B682-27744A4407F4}"/>
</file>

<file path=customXml/itemProps4.xml><?xml version="1.0" encoding="utf-8"?>
<ds:datastoreItem xmlns:ds="http://schemas.openxmlformats.org/officeDocument/2006/customXml" ds:itemID="{9DE31A1D-C44F-44F7-972A-44E245552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HEALTH AND SAFETY CHECKLIST</vt:lpstr>
    </vt:vector>
  </TitlesOfParts>
  <Company>UNN</Company>
  <LinksUpToDate>false</LinksUpToDate>
  <CharactersWithSpaces>6465</CharactersWithSpaces>
  <SharedDoc>false</SharedDoc>
  <HLinks>
    <vt:vector size="12" baseType="variant">
      <vt:variant>
        <vt:i4>1179742</vt:i4>
      </vt:variant>
      <vt:variant>
        <vt:i4>3</vt:i4>
      </vt:variant>
      <vt:variant>
        <vt:i4>0</vt:i4>
      </vt:variant>
      <vt:variant>
        <vt:i4>5</vt:i4>
      </vt:variant>
      <vt:variant>
        <vt:lpwstr>http://www.hse.gov.uk/riddor/</vt:lpwstr>
      </vt:variant>
      <vt:variant>
        <vt:lpwstr/>
      </vt:variant>
      <vt:variant>
        <vt:i4>131162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http://www.hse.gov.uk/simple-health-safety/manage.htm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HEALTH AND SAFETY CHECKLIST</dc:title>
  <dc:subject/>
  <dc:creator>Annette M Robson</dc:creator>
  <cp:keywords/>
  <cp:lastModifiedBy>Jemima Elgey</cp:lastModifiedBy>
  <cp:revision>2</cp:revision>
  <cp:lastPrinted>2008-05-28T08:36:00Z</cp:lastPrinted>
  <dcterms:created xsi:type="dcterms:W3CDTF">2023-10-04T08:11:00Z</dcterms:created>
  <dcterms:modified xsi:type="dcterms:W3CDTF">2023-10-04T08:11:00Z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0x010100B3F349249DD4D948891BE995446FFD5A</vt:lpwstr>
  </property>
</Properties>
</file>