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08"/>
        <w:gridCol w:w="2948"/>
      </w:tblGrid>
      <w:tr w:rsidR="00A64F3E" w14:paraId="0CD0BDEA" w14:textId="77777777" w:rsidTr="00172606">
        <w:trPr>
          <w:trHeight w:val="1023"/>
        </w:trPr>
        <w:tc>
          <w:tcPr>
            <w:tcW w:w="7508" w:type="dxa"/>
            <w:vAlign w:val="bottom"/>
          </w:tcPr>
          <w:p w14:paraId="0F097C81" w14:textId="3272EA5C" w:rsidR="00A64F3E" w:rsidRDefault="00CF7707" w:rsidP="00CF7707">
            <w:pPr>
              <w:pStyle w:val="NUTitle01"/>
            </w:pPr>
            <w:r w:rsidRPr="00B50D2B">
              <w:rPr>
                <w:sz w:val="40"/>
                <w:szCs w:val="20"/>
              </w:rPr>
              <w:t>Research Briefing</w:t>
            </w:r>
          </w:p>
        </w:tc>
        <w:tc>
          <w:tcPr>
            <w:tcW w:w="2948" w:type="dxa"/>
            <w:vAlign w:val="bottom"/>
          </w:tcPr>
          <w:p w14:paraId="79FA27AB" w14:textId="77777777" w:rsidR="00A64F3E" w:rsidRDefault="00CF7707" w:rsidP="00042FC7">
            <w:pPr>
              <w:pStyle w:val="NUTitle01"/>
              <w:jc w:val="right"/>
            </w:pPr>
            <w:r>
              <w:rPr>
                <w:noProof/>
              </w:rPr>
              <w:drawing>
                <wp:inline distT="0" distB="0" distL="0" distR="0" wp14:anchorId="701838CF" wp14:editId="6C4848F2">
                  <wp:extent cx="1701721" cy="540000"/>
                  <wp:effectExtent l="0" t="0" r="0" b="0"/>
                  <wp:docPr id="4" name="Picture 4" descr="A black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1721" cy="540000"/>
                          </a:xfrm>
                          <a:prstGeom prst="rect">
                            <a:avLst/>
                          </a:prstGeom>
                        </pic:spPr>
                      </pic:pic>
                    </a:graphicData>
                  </a:graphic>
                </wp:inline>
              </w:drawing>
            </w:r>
          </w:p>
        </w:tc>
      </w:tr>
    </w:tbl>
    <w:p w14:paraId="3F1277F9" w14:textId="59809585" w:rsidR="00FA3150" w:rsidRPr="00B50D2B" w:rsidRDefault="0025250D" w:rsidP="00C11C61">
      <w:pPr>
        <w:pStyle w:val="NUHeading01"/>
        <w:tabs>
          <w:tab w:val="left" w:pos="6470"/>
        </w:tabs>
        <w:spacing w:before="240" w:after="120"/>
        <w:jc w:val="center"/>
      </w:pPr>
      <w:r w:rsidRPr="0025250D">
        <w:rPr>
          <w:noProof/>
          <w:sz w:val="52"/>
          <w:szCs w:val="18"/>
        </w:rPr>
        <mc:AlternateContent>
          <mc:Choice Requires="wps">
            <w:drawing>
              <wp:anchor distT="45720" distB="45720" distL="114300" distR="114300" simplePos="0" relativeHeight="251667456" behindDoc="0" locked="0" layoutInCell="1" allowOverlap="1" wp14:anchorId="6436996B" wp14:editId="5C3E1121">
                <wp:simplePos x="0" y="0"/>
                <wp:positionH relativeFrom="margin">
                  <wp:posOffset>-175260</wp:posOffset>
                </wp:positionH>
                <wp:positionV relativeFrom="paragraph">
                  <wp:posOffset>515620</wp:posOffset>
                </wp:positionV>
                <wp:extent cx="70218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1830" cy="1404620"/>
                        </a:xfrm>
                        <a:prstGeom prst="rect">
                          <a:avLst/>
                        </a:prstGeom>
                        <a:noFill/>
                        <a:ln w="9525">
                          <a:noFill/>
                          <a:miter lim="800000"/>
                          <a:headEnd/>
                          <a:tailEnd/>
                        </a:ln>
                      </wps:spPr>
                      <wps:txbx>
                        <w:txbxContent>
                          <w:p w14:paraId="773EB199" w14:textId="46D1C0AE" w:rsidR="005653F3" w:rsidRDefault="0050735D">
                            <w:r>
                              <w:rPr>
                                <w:i/>
                                <w:iCs/>
                              </w:rPr>
                              <w:t xml:space="preserve">A summary of our workshop at Northumbria University by </w:t>
                            </w:r>
                            <w:r w:rsidR="005653F3" w:rsidRPr="00106740">
                              <w:rPr>
                                <w:i/>
                                <w:iCs/>
                              </w:rPr>
                              <w:t>Gary Bosworth</w:t>
                            </w:r>
                            <w:r w:rsidR="001765CA">
                              <w:rPr>
                                <w:i/>
                                <w:iCs/>
                              </w:rPr>
                              <w:t xml:space="preserve">, </w:t>
                            </w:r>
                            <w:r w:rsidR="009D2F46">
                              <w:rPr>
                                <w:i/>
                                <w:iCs/>
                              </w:rPr>
                              <w:t>Leanne Townsend</w:t>
                            </w:r>
                            <w:r w:rsidR="00B50D2B">
                              <w:rPr>
                                <w:i/>
                                <w:iCs/>
                              </w:rPr>
                              <w:t>, Rikke Brandt Broegaard</w:t>
                            </w:r>
                            <w:r>
                              <w:rPr>
                                <w:i/>
                                <w:iCs/>
                              </w:rPr>
                              <w:t xml:space="preserve"> &amp;</w:t>
                            </w:r>
                            <w:r w:rsidR="00B50D2B">
                              <w:rPr>
                                <w:i/>
                                <w:iCs/>
                              </w:rPr>
                              <w:t xml:space="preserve"> </w:t>
                            </w:r>
                            <w:r w:rsidR="00B54B1B">
                              <w:rPr>
                                <w:i/>
                                <w:iCs/>
                              </w:rPr>
                              <w:t>Simon Laing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436996B" id="_x0000_t202" coordsize="21600,21600" o:spt="202" path="m,l,21600r21600,l21600,xe">
                <v:stroke joinstyle="miter"/>
                <v:path gradientshapeok="t" o:connecttype="rect"/>
              </v:shapetype>
              <v:shape id="Text Box 2" o:spid="_x0000_s1026" type="#_x0000_t202" style="position:absolute;left:0;text-align:left;margin-left:-13.8pt;margin-top:40.6pt;width:552.9pt;height:110.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" filled="f" stroked="f">
                <v:textbox style="mso-fit-shape-to-text:t">
                  <w:txbxContent>
                    <w:p w14:paraId="773EB199" w14:textId="46D1C0AE" w:rsidR="005653F3" w:rsidRDefault="0050735D">
                      <w:r>
                        <w:rPr>
                          <w:i/>
                          <w:iCs/>
                        </w:rPr>
                        <w:t xml:space="preserve">A summary of our workshop at Northumbria University by </w:t>
                      </w:r>
                      <w:r w:rsidR="005653F3" w:rsidRPr="00106740">
                        <w:rPr>
                          <w:i/>
                          <w:iCs/>
                        </w:rPr>
                        <w:t>Gary Bosworth</w:t>
                      </w:r>
                      <w:r w:rsidR="001765CA">
                        <w:rPr>
                          <w:i/>
                          <w:iCs/>
                        </w:rPr>
                        <w:t xml:space="preserve">, </w:t>
                      </w:r>
                      <w:r w:rsidR="009D2F46">
                        <w:rPr>
                          <w:i/>
                          <w:iCs/>
                        </w:rPr>
                        <w:t>Leanne Townsend</w:t>
                      </w:r>
                      <w:r w:rsidR="00B50D2B">
                        <w:rPr>
                          <w:i/>
                          <w:iCs/>
                        </w:rPr>
                        <w:t>, Rikke Brandt Broegaard</w:t>
                      </w:r>
                      <w:r>
                        <w:rPr>
                          <w:i/>
                          <w:iCs/>
                        </w:rPr>
                        <w:t xml:space="preserve"> &amp;</w:t>
                      </w:r>
                      <w:r w:rsidR="00B50D2B">
                        <w:rPr>
                          <w:i/>
                          <w:iCs/>
                        </w:rPr>
                        <w:t xml:space="preserve"> </w:t>
                      </w:r>
                      <w:r w:rsidR="00B54B1B">
                        <w:rPr>
                          <w:i/>
                          <w:iCs/>
                        </w:rPr>
                        <w:t>Simon Laing</w:t>
                      </w:r>
                    </w:p>
                  </w:txbxContent>
                </v:textbox>
                <w10:wrap anchorx="margin"/>
              </v:shape>
            </w:pict>
          </mc:Fallback>
        </mc:AlternateContent>
      </w:r>
      <w:r w:rsidR="00B50D2B" w:rsidRPr="0025250D">
        <w:rPr>
          <w:noProof/>
          <w:sz w:val="52"/>
          <w:szCs w:val="18"/>
        </w:rPr>
        <w:t>supporting outdoor businesses</w:t>
      </w:r>
    </w:p>
    <w:p w14:paraId="3ABDD027" w14:textId="7EB8ED6C" w:rsidR="002C07B4" w:rsidRPr="00E9759B" w:rsidRDefault="00C11C61" w:rsidP="00106740">
      <w:pPr>
        <w:rPr>
          <w:i/>
          <w:iCs/>
        </w:rPr>
      </w:pPr>
      <w:r>
        <w:rPr>
          <w:noProof/>
        </w:rPr>
        <mc:AlternateContent>
          <mc:Choice Requires="wps">
            <w:drawing>
              <wp:anchor distT="0" distB="0" distL="114300" distR="114300" simplePos="0" relativeHeight="251659264" behindDoc="1" locked="0" layoutInCell="1" allowOverlap="1" wp14:anchorId="2C234D8C" wp14:editId="66D825C0">
                <wp:simplePos x="0" y="0"/>
                <wp:positionH relativeFrom="column">
                  <wp:posOffset>-260350</wp:posOffset>
                </wp:positionH>
                <wp:positionV relativeFrom="page">
                  <wp:posOffset>1983740</wp:posOffset>
                </wp:positionV>
                <wp:extent cx="6965950" cy="1943100"/>
                <wp:effectExtent l="0" t="0" r="6350" b="0"/>
                <wp:wrapNone/>
                <wp:docPr id="3" name="Rectangle 3"/>
                <wp:cNvGraphicFramePr/>
                <a:graphic xmlns:a="http://schemas.openxmlformats.org/drawingml/2006/main">
                  <a:graphicData uri="http://schemas.microsoft.com/office/word/2010/wordprocessingShape">
                    <wps:wsp>
                      <wps:cNvSpPr/>
                      <wps:spPr>
                        <a:xfrm>
                          <a:off x="0" y="0"/>
                          <a:ext cx="6965950" cy="19431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0F2AD15E" id="Rectangle 3" o:spid="_x0000_s1026" style="position:absolute;margin-left:-20.5pt;margin-top:156.2pt;width:548.5pt;height:153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" fillcolor="black [3213]" stroked="f" strokeweight="1pt">
                <v:textbox style="mso-fit-shape-to-text:t"/>
                <w10:wrap anchory="page"/>
              </v:rect>
            </w:pict>
          </mc:Fallback>
        </mc:AlternateContent>
      </w:r>
    </w:p>
    <w:tbl>
      <w:tblPr>
        <w:tblStyle w:val="TableGrid"/>
        <w:tblW w:w="10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371"/>
        <w:gridCol w:w="444"/>
        <w:gridCol w:w="4921"/>
      </w:tblGrid>
      <w:tr w:rsidR="00E154B0" w14:paraId="4E598EFA" w14:textId="77777777" w:rsidTr="00C11C61">
        <w:trPr>
          <w:trHeight w:val="3192"/>
        </w:trPr>
        <w:tc>
          <w:tcPr>
            <w:tcW w:w="5371" w:type="dxa"/>
            <w:vAlign w:val="center"/>
          </w:tcPr>
          <w:p w14:paraId="39370D7A" w14:textId="1A119F9B" w:rsidR="00AE4025" w:rsidRPr="00D45121" w:rsidRDefault="00EA4193" w:rsidP="00E154B0">
            <w:pPr>
              <w:rPr>
                <w:color w:val="FFFFFF" w:themeColor="background1"/>
                <w:szCs w:val="18"/>
              </w:rPr>
            </w:pPr>
            <w:r w:rsidRPr="007D6D04">
              <w:rPr>
                <w:color w:val="FFFFFF" w:themeColor="background1"/>
              </w:rPr>
              <w:t xml:space="preserve">Our </w:t>
            </w:r>
            <w:r w:rsidR="00982E4C" w:rsidRPr="007D6D04">
              <w:rPr>
                <w:color w:val="FFFFFF" w:themeColor="background1"/>
              </w:rPr>
              <w:t xml:space="preserve">collective </w:t>
            </w:r>
            <w:r w:rsidRPr="007D6D04">
              <w:rPr>
                <w:color w:val="FFFFFF" w:themeColor="background1"/>
              </w:rPr>
              <w:t>research</w:t>
            </w:r>
            <w:r w:rsidR="00982E4C" w:rsidRPr="007D6D04">
              <w:rPr>
                <w:color w:val="FFFFFF" w:themeColor="background1"/>
              </w:rPr>
              <w:t xml:space="preserve"> in Denmark, North East England and Scotland</w:t>
            </w:r>
            <w:r w:rsidRPr="007D6D04">
              <w:rPr>
                <w:color w:val="FFFFFF" w:themeColor="background1"/>
              </w:rPr>
              <w:t xml:space="preserve"> has revealed a huge variety of </w:t>
            </w:r>
            <w:r w:rsidR="0020625D" w:rsidRPr="007D6D04">
              <w:rPr>
                <w:color w:val="FFFFFF" w:themeColor="background1"/>
              </w:rPr>
              <w:t>rural entrepreneurs</w:t>
            </w:r>
            <w:r w:rsidRPr="007D6D04">
              <w:rPr>
                <w:color w:val="FFFFFF" w:themeColor="background1"/>
              </w:rPr>
              <w:t xml:space="preserve"> that practice their </w:t>
            </w:r>
            <w:r w:rsidR="00457204" w:rsidRPr="007D6D04">
              <w:rPr>
                <w:color w:val="FFFFFF" w:themeColor="background1"/>
              </w:rPr>
              <w:t>businesses</w:t>
            </w:r>
            <w:r w:rsidR="0020625D" w:rsidRPr="007D6D04">
              <w:rPr>
                <w:color w:val="FFFFFF" w:themeColor="background1"/>
              </w:rPr>
              <w:t xml:space="preserve"> in outdoor spaces</w:t>
            </w:r>
            <w:r w:rsidR="00456358" w:rsidRPr="007D6D04">
              <w:rPr>
                <w:color w:val="FFFFFF" w:themeColor="background1"/>
              </w:rPr>
              <w:t xml:space="preserve">. </w:t>
            </w:r>
            <w:r w:rsidR="00E97D50" w:rsidRPr="007D6D04">
              <w:rPr>
                <w:color w:val="FFFFFF" w:themeColor="background1"/>
              </w:rPr>
              <w:t>This includes</w:t>
            </w:r>
            <w:r w:rsidR="00D45121">
              <w:rPr>
                <w:color w:val="FFFFFF" w:themeColor="background1"/>
              </w:rPr>
              <w:t xml:space="preserve"> culinary heritage and food and drink experiences,</w:t>
            </w:r>
            <w:r w:rsidR="00E97D50" w:rsidRPr="007D6D04">
              <w:rPr>
                <w:color w:val="FFFFFF" w:themeColor="background1"/>
              </w:rPr>
              <w:t xml:space="preserve"> adventure, </w:t>
            </w:r>
            <w:r w:rsidR="005A7BC8" w:rsidRPr="007D6D04">
              <w:rPr>
                <w:color w:val="FFFFFF" w:themeColor="background1"/>
              </w:rPr>
              <w:t xml:space="preserve">art and </w:t>
            </w:r>
            <w:r w:rsidR="00E97D50" w:rsidRPr="007D6D04">
              <w:rPr>
                <w:color w:val="FFFFFF" w:themeColor="background1"/>
              </w:rPr>
              <w:t xml:space="preserve">crafts, </w:t>
            </w:r>
            <w:r w:rsidR="005A7BC8" w:rsidRPr="007D6D04">
              <w:rPr>
                <w:color w:val="FFFFFF" w:themeColor="background1"/>
              </w:rPr>
              <w:t xml:space="preserve">wellbeing and other nature-based activities. </w:t>
            </w:r>
            <w:r w:rsidR="00457204" w:rsidRPr="007D6D04">
              <w:rPr>
                <w:color w:val="FFFFFF" w:themeColor="background1"/>
              </w:rPr>
              <w:t>They are usually very small and sometimes run on a part-time basis so often fall under the radar of business support and local tourism policies. H</w:t>
            </w:r>
            <w:r w:rsidR="00F61E10" w:rsidRPr="007D6D04">
              <w:rPr>
                <w:color w:val="FFFFFF" w:themeColor="background1"/>
              </w:rPr>
              <w:t xml:space="preserve">owever, grouped together, they make a significant contribution to regional </w:t>
            </w:r>
            <w:r w:rsidR="00B7665E" w:rsidRPr="007D6D04">
              <w:rPr>
                <w:color w:val="FFFFFF" w:themeColor="background1"/>
              </w:rPr>
              <w:t xml:space="preserve">and rural economies. They </w:t>
            </w:r>
            <w:r w:rsidR="00A5730B" w:rsidRPr="007D6D04">
              <w:rPr>
                <w:color w:val="FFFFFF" w:themeColor="background1"/>
              </w:rPr>
              <w:t>also play a role in place-making</w:t>
            </w:r>
            <w:r w:rsidR="00C81FF4" w:rsidRPr="007D6D04">
              <w:rPr>
                <w:color w:val="FFFFFF" w:themeColor="background1"/>
              </w:rPr>
              <w:t xml:space="preserve">, </w:t>
            </w:r>
            <w:r w:rsidR="00CB1390" w:rsidRPr="007D6D04">
              <w:rPr>
                <w:color w:val="FFFFFF" w:themeColor="background1"/>
              </w:rPr>
              <w:t xml:space="preserve">creating and sharing different representations of outdoor spaces and the rural communities and landscapes in </w:t>
            </w:r>
            <w:r w:rsidR="00CB1390" w:rsidRPr="00D45121">
              <w:rPr>
                <w:color w:val="FFFFFF" w:themeColor="background1"/>
                <w:szCs w:val="18"/>
              </w:rPr>
              <w:t>which they are set.</w:t>
            </w:r>
            <w:r w:rsidR="00D45121" w:rsidRPr="00D45121">
              <w:rPr>
                <w:color w:val="FFFFFF" w:themeColor="background1"/>
                <w:szCs w:val="18"/>
              </w:rPr>
              <w:t xml:space="preserve"> </w:t>
            </w:r>
          </w:p>
          <w:p w14:paraId="52021B69" w14:textId="5DC86F9C" w:rsidR="00D45121" w:rsidRPr="00276A4E" w:rsidRDefault="00D45121" w:rsidP="00E154B0">
            <w:pPr>
              <w:rPr>
                <w:color w:val="FFFFFF" w:themeColor="background1"/>
                <w:sz w:val="20"/>
                <w:szCs w:val="24"/>
              </w:rPr>
            </w:pPr>
            <w:r w:rsidRPr="00D45121">
              <w:rPr>
                <w:color w:val="FFFFFF" w:themeColor="background1"/>
                <w:szCs w:val="18"/>
              </w:rPr>
              <w:t>Th</w:t>
            </w:r>
            <w:r>
              <w:rPr>
                <w:color w:val="FFFFFF" w:themeColor="background1"/>
                <w:szCs w:val="18"/>
              </w:rPr>
              <w:t>is</w:t>
            </w:r>
            <w:r w:rsidRPr="00D45121">
              <w:rPr>
                <w:color w:val="FFFFFF" w:themeColor="background1"/>
                <w:szCs w:val="18"/>
              </w:rPr>
              <w:t xml:space="preserve"> brief</w:t>
            </w:r>
            <w:r>
              <w:rPr>
                <w:color w:val="FFFFFF" w:themeColor="background1"/>
                <w:szCs w:val="18"/>
              </w:rPr>
              <w:t>ing</w:t>
            </w:r>
            <w:r w:rsidRPr="00D45121">
              <w:rPr>
                <w:color w:val="FFFFFF" w:themeColor="background1"/>
                <w:szCs w:val="18"/>
              </w:rPr>
              <w:t xml:space="preserve"> introduces </w:t>
            </w:r>
            <w:r>
              <w:rPr>
                <w:color w:val="FFFFFF" w:themeColor="background1"/>
                <w:szCs w:val="18"/>
              </w:rPr>
              <w:t>our</w:t>
            </w:r>
            <w:r w:rsidRPr="00D45121">
              <w:rPr>
                <w:color w:val="FFFFFF" w:themeColor="background1"/>
                <w:szCs w:val="18"/>
              </w:rPr>
              <w:t xml:space="preserve"> emerging area of applied rural research and exten</w:t>
            </w:r>
            <w:r>
              <w:rPr>
                <w:color w:val="FFFFFF" w:themeColor="background1"/>
                <w:szCs w:val="18"/>
              </w:rPr>
              <w:t>d</w:t>
            </w:r>
            <w:r w:rsidRPr="00D45121">
              <w:rPr>
                <w:color w:val="FFFFFF" w:themeColor="background1"/>
                <w:szCs w:val="18"/>
              </w:rPr>
              <w:t>s and invitation to get involved.</w:t>
            </w:r>
          </w:p>
        </w:tc>
        <w:tc>
          <w:tcPr>
            <w:tcW w:w="444" w:type="dxa"/>
            <w:vAlign w:val="center"/>
          </w:tcPr>
          <w:p w14:paraId="35E25C98" w14:textId="2CB0F558" w:rsidR="00E154B0" w:rsidRDefault="00E154B0" w:rsidP="00E154B0">
            <w:pPr>
              <w:pStyle w:val="NUHeading02"/>
            </w:pPr>
          </w:p>
        </w:tc>
        <w:tc>
          <w:tcPr>
            <w:tcW w:w="4921" w:type="dxa"/>
            <w:vAlign w:val="center"/>
          </w:tcPr>
          <w:p w14:paraId="4806F7B4" w14:textId="5EAFBCE6" w:rsidR="00E154B0" w:rsidRDefault="00AE2D6A" w:rsidP="00E154B0">
            <w:pPr>
              <w:pStyle w:val="NUHeading02"/>
            </w:pPr>
            <w:r>
              <w:rPr>
                <w:noProof/>
                <w:sz w:val="20"/>
                <w:szCs w:val="24"/>
              </w:rPr>
              <w:drawing>
                <wp:anchor distT="0" distB="0" distL="114300" distR="114300" simplePos="0" relativeHeight="251676672" behindDoc="0" locked="0" layoutInCell="1" allowOverlap="1" wp14:anchorId="6A765FAD" wp14:editId="739370C8">
                  <wp:simplePos x="0" y="0"/>
                  <wp:positionH relativeFrom="column">
                    <wp:posOffset>139065</wp:posOffset>
                  </wp:positionH>
                  <wp:positionV relativeFrom="paragraph">
                    <wp:posOffset>131445</wp:posOffset>
                  </wp:positionV>
                  <wp:extent cx="2742565" cy="2059940"/>
                  <wp:effectExtent l="0" t="0" r="635" b="0"/>
                  <wp:wrapNone/>
                  <wp:docPr id="17939899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2565" cy="20599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CCEFDD0" w14:textId="5C45EA9E" w:rsidR="00927C2C" w:rsidRDefault="00927C2C" w:rsidP="00524064">
      <w:pPr>
        <w:sectPr w:rsidR="00927C2C" w:rsidSect="00FB23B5">
          <w:footerReference w:type="default" r:id="rId13"/>
          <w:pgSz w:w="11906" w:h="16838"/>
          <w:pgMar w:top="720" w:right="720" w:bottom="720" w:left="720" w:header="227" w:footer="567" w:gutter="0"/>
          <w:cols w:space="708"/>
          <w:docGrid w:linePitch="360"/>
        </w:sectPr>
      </w:pPr>
    </w:p>
    <w:p w14:paraId="0BEBEB1C" w14:textId="14C6EEE7" w:rsidR="00524064" w:rsidRPr="00524064" w:rsidRDefault="00D9339E" w:rsidP="000057CA">
      <w:pPr>
        <w:pStyle w:val="NUHeading02"/>
        <w:spacing w:before="0"/>
      </w:pPr>
      <w:r>
        <w:rPr>
          <w:noProof/>
        </w:rPr>
        <w:drawing>
          <wp:anchor distT="0" distB="0" distL="114300" distR="114300" simplePos="0" relativeHeight="251660288" behindDoc="0" locked="0" layoutInCell="1" allowOverlap="1" wp14:anchorId="3F74B6D8" wp14:editId="058A35E0">
            <wp:simplePos x="0" y="0"/>
            <wp:positionH relativeFrom="column">
              <wp:posOffset>3976</wp:posOffset>
            </wp:positionH>
            <wp:positionV relativeFrom="paragraph">
              <wp:posOffset>72280</wp:posOffset>
            </wp:positionV>
            <wp:extent cx="454909" cy="432000"/>
            <wp:effectExtent l="0" t="0" r="0" b="6350"/>
            <wp:wrapSquare wrapText="bothSides"/>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4909" cy="432000"/>
                    </a:xfrm>
                    <a:prstGeom prst="rect">
                      <a:avLst/>
                    </a:prstGeom>
                  </pic:spPr>
                </pic:pic>
              </a:graphicData>
            </a:graphic>
          </wp:anchor>
        </w:drawing>
      </w:r>
      <w:r w:rsidR="0048162E">
        <w:t>why this matters</w:t>
      </w:r>
    </w:p>
    <w:p w14:paraId="37E241B3" w14:textId="1B8E6A60" w:rsidR="00484AB6" w:rsidRDefault="00EF488B" w:rsidP="00524064">
      <w:r>
        <w:t>Rural economies are changin</w:t>
      </w:r>
      <w:r w:rsidR="00F7351F">
        <w:t xml:space="preserve">g </w:t>
      </w:r>
      <w:r w:rsidR="00FE06F6">
        <w:t>with a growing diversity of small firms reducing the traditional d</w:t>
      </w:r>
      <w:r w:rsidR="008616ED">
        <w:t>ominance of</w:t>
      </w:r>
      <w:r w:rsidR="00FE06F6">
        <w:t xml:space="preserve"> agriculture and primary industries.</w:t>
      </w:r>
      <w:r w:rsidR="00972EBA">
        <w:t xml:space="preserve"> </w:t>
      </w:r>
      <w:r w:rsidR="00891816">
        <w:t xml:space="preserve">Demand for outdoor experiences has been growing </w:t>
      </w:r>
      <w:r w:rsidR="00F45FDC">
        <w:t xml:space="preserve">as </w:t>
      </w:r>
      <w:r w:rsidR="00891816">
        <w:t xml:space="preserve">an </w:t>
      </w:r>
      <w:r w:rsidR="00224E93">
        <w:t>antidote</w:t>
      </w:r>
      <w:r w:rsidR="00891816">
        <w:t xml:space="preserve"> to stressful working lives, and</w:t>
      </w:r>
      <w:r w:rsidR="009A25E5">
        <w:t xml:space="preserve"> reflecting growing awareness of environmental issues, particularly among </w:t>
      </w:r>
      <w:r w:rsidR="00972EBA">
        <w:t>Generation Z</w:t>
      </w:r>
      <w:r w:rsidR="009A25E5">
        <w:t xml:space="preserve">. </w:t>
      </w:r>
    </w:p>
    <w:p w14:paraId="4ED3938E" w14:textId="2C9C6A15" w:rsidR="00524064" w:rsidRPr="00524064" w:rsidRDefault="003968EC" w:rsidP="00F25CD9">
      <w:r>
        <w:t>T</w:t>
      </w:r>
      <w:r w:rsidR="00D31388">
        <w:t>his research</w:t>
      </w:r>
      <w:r w:rsidR="00AD7DD0">
        <w:t xml:space="preserve"> investigates the policies and business practices that can </w:t>
      </w:r>
      <w:r w:rsidR="00CF3D5D">
        <w:t xml:space="preserve">enable </w:t>
      </w:r>
      <w:r>
        <w:t>“outdoor entrepreneurs”</w:t>
      </w:r>
      <w:r w:rsidR="00284AD9">
        <w:t xml:space="preserve"> </w:t>
      </w:r>
      <w:r>
        <w:t>to build successful businesses</w:t>
      </w:r>
      <w:r w:rsidR="00504745">
        <w:t xml:space="preserve"> </w:t>
      </w:r>
      <w:r w:rsidR="00625A75">
        <w:t>and create</w:t>
      </w:r>
      <w:r w:rsidR="00504745">
        <w:t xml:space="preserve"> more</w:t>
      </w:r>
      <w:r w:rsidR="00625A75">
        <w:t xml:space="preserve"> value in their local area.</w:t>
      </w:r>
      <w:r w:rsidR="00504745">
        <w:t xml:space="preserve"> </w:t>
      </w:r>
      <w:r w:rsidR="00284AD9">
        <w:t>We define the</w:t>
      </w:r>
      <w:r w:rsidR="00D15A1E">
        <w:t xml:space="preserve">m </w:t>
      </w:r>
      <w:r w:rsidR="00284AD9">
        <w:t>as b</w:t>
      </w:r>
      <w:r w:rsidR="00284AD9" w:rsidRPr="00F25CD9">
        <w:t>usiness owners who draw value from outdoor spaces in the performance of their business</w:t>
      </w:r>
      <w:r w:rsidR="00284AD9">
        <w:t xml:space="preserve">. </w:t>
      </w:r>
      <w:r w:rsidR="00263D2E">
        <w:t xml:space="preserve">Specifically, </w:t>
      </w:r>
      <w:r w:rsidR="00D27C2D">
        <w:t xml:space="preserve">we need to understand the distinctive </w:t>
      </w:r>
      <w:r>
        <w:t>business models,</w:t>
      </w:r>
      <w:r w:rsidR="00DB79C4">
        <w:t xml:space="preserve"> </w:t>
      </w:r>
      <w:r w:rsidR="001B7E7F">
        <w:t>collaboration</w:t>
      </w:r>
      <w:r w:rsidR="00DB79C4">
        <w:t>s</w:t>
      </w:r>
      <w:r w:rsidR="001B7E7F">
        <w:t xml:space="preserve"> and </w:t>
      </w:r>
      <w:r>
        <w:t>marketing</w:t>
      </w:r>
      <w:r w:rsidR="001B7E7F">
        <w:t xml:space="preserve"> strategies </w:t>
      </w:r>
      <w:r w:rsidR="006D2CDB">
        <w:t>that are most effective</w:t>
      </w:r>
      <w:r w:rsidR="00DB79C4">
        <w:t xml:space="preserve"> </w:t>
      </w:r>
      <w:r w:rsidR="00EA3F06">
        <w:t xml:space="preserve">in this growing area of rural business. </w:t>
      </w:r>
    </w:p>
    <w:p w14:paraId="25D092C4" w14:textId="1A63A34F" w:rsidR="00524064" w:rsidRPr="00524064" w:rsidRDefault="00D9339E" w:rsidP="00524064">
      <w:pPr>
        <w:pStyle w:val="NUHeading02"/>
      </w:pPr>
      <w:r>
        <w:rPr>
          <w:noProof/>
        </w:rPr>
        <w:drawing>
          <wp:anchor distT="0" distB="0" distL="114300" distR="114300" simplePos="0" relativeHeight="251664384" behindDoc="0" locked="0" layoutInCell="1" allowOverlap="1" wp14:anchorId="760AFB0F" wp14:editId="2241749F">
            <wp:simplePos x="0" y="0"/>
            <wp:positionH relativeFrom="column">
              <wp:posOffset>3810</wp:posOffset>
            </wp:positionH>
            <wp:positionV relativeFrom="paragraph">
              <wp:posOffset>66205</wp:posOffset>
            </wp:positionV>
            <wp:extent cx="454660" cy="431800"/>
            <wp:effectExtent l="0" t="0" r="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4660" cy="431800"/>
                    </a:xfrm>
                    <a:prstGeom prst="rect">
                      <a:avLst/>
                    </a:prstGeom>
                  </pic:spPr>
                </pic:pic>
              </a:graphicData>
            </a:graphic>
          </wp:anchor>
        </w:drawing>
      </w:r>
      <w:r w:rsidR="00D73BC8">
        <w:t>REsearch findings</w:t>
      </w:r>
    </w:p>
    <w:p w14:paraId="7ABA48CA" w14:textId="54C641C7" w:rsidR="00FA6963" w:rsidRDefault="00926C23" w:rsidP="00D801CE">
      <w:r>
        <w:t>Business operators in this sector are p</w:t>
      </w:r>
      <w:r w:rsidR="00FA6963" w:rsidRPr="00FA6963">
        <w:t>assionate</w:t>
      </w:r>
      <w:r>
        <w:t xml:space="preserve"> and skilled at what they do, and th</w:t>
      </w:r>
      <w:r w:rsidR="00AC538C">
        <w:t>at</w:t>
      </w:r>
      <w:r>
        <w:t xml:space="preserve"> passion and knowledge </w:t>
      </w:r>
      <w:r w:rsidR="00AC538C">
        <w:t>often has</w:t>
      </w:r>
      <w:r>
        <w:t xml:space="preserve"> a strong association with place.</w:t>
      </w:r>
      <w:r w:rsidR="00EC1F0D">
        <w:t xml:space="preserve"> On the Danish island of Bornholm, many of these were return migrants or incomers </w:t>
      </w:r>
      <w:r w:rsidR="00A31F99">
        <w:t xml:space="preserve">who were able to </w:t>
      </w:r>
      <w:r w:rsidR="005C290E">
        <w:t xml:space="preserve">identify </w:t>
      </w:r>
      <w:r w:rsidR="00C11C61">
        <w:t xml:space="preserve">experience-based </w:t>
      </w:r>
      <w:r w:rsidR="00A31F99">
        <w:t xml:space="preserve">opportunities </w:t>
      </w:r>
      <w:r w:rsidR="00D801CE">
        <w:t>differently to local residents. In our UK research,</w:t>
      </w:r>
      <w:r w:rsidR="00DB32C9">
        <w:t xml:space="preserve"> we also identified major</w:t>
      </w:r>
      <w:r w:rsidR="00D801CE">
        <w:t xml:space="preserve"> potential for collaborations</w:t>
      </w:r>
      <w:r w:rsidR="005C290E">
        <w:t xml:space="preserve"> between businesses</w:t>
      </w:r>
      <w:r w:rsidR="00D801CE">
        <w:t xml:space="preserve"> to create new </w:t>
      </w:r>
      <w:r w:rsidR="00DB32C9">
        <w:t>visitor experiences and to combine local traditions and skills with an out</w:t>
      </w:r>
      <w:r w:rsidR="00C11C61">
        <w:t>ward-facing</w:t>
      </w:r>
      <w:r w:rsidR="00DB32C9">
        <w:t xml:space="preserve"> perspective </w:t>
      </w:r>
      <w:r w:rsidR="00C11C61">
        <w:t>towards</w:t>
      </w:r>
      <w:r w:rsidR="00DB32C9">
        <w:t xml:space="preserve"> emerging market demands.</w:t>
      </w:r>
    </w:p>
    <w:p w14:paraId="15D389F6" w14:textId="573D37B8" w:rsidR="00E06791" w:rsidRPr="00FA6963" w:rsidRDefault="00E06791" w:rsidP="00D801CE">
      <w:r>
        <w:t xml:space="preserve">Outdoor entrepreneurs in North East England and Scotland </w:t>
      </w:r>
      <w:r w:rsidR="00C57295">
        <w:t xml:space="preserve">spoke a lot about the importance of social media. The ability to tell stories about their work, share images of experiences and places, and communicate freely and directly with (potential) customers has </w:t>
      </w:r>
      <w:r w:rsidR="001F57B1">
        <w:t xml:space="preserve">enabled substantial growth in this sector. </w:t>
      </w:r>
      <w:r w:rsidR="001E5AFA">
        <w:t>It is perhaps ironic</w:t>
      </w:r>
      <w:r w:rsidR="001F57B1">
        <w:t xml:space="preserve"> that a lot of these activities are presented </w:t>
      </w:r>
      <w:r w:rsidR="00E60403">
        <w:t>as off-line, mindful, and more connected to traditional lifestyles</w:t>
      </w:r>
      <w:r w:rsidR="003129C4">
        <w:t xml:space="preserve">. </w:t>
      </w:r>
      <w:r w:rsidR="00CD5914">
        <w:t xml:space="preserve">Outdoor </w:t>
      </w:r>
      <w:r w:rsidR="00C55FA2">
        <w:t>businesse</w:t>
      </w:r>
      <w:r w:rsidR="00CD5914">
        <w:t>s have developed a range of strategies to manage</w:t>
      </w:r>
      <w:r w:rsidR="003129C4">
        <w:t xml:space="preserve"> the </w:t>
      </w:r>
      <w:r w:rsidR="0035431B">
        <w:t>pressure of updating and responding to social media</w:t>
      </w:r>
      <w:r w:rsidR="00CD5914">
        <w:t xml:space="preserve">. Some employ experts to </w:t>
      </w:r>
      <w:r w:rsidR="00CD5914">
        <w:t>manage it for the</w:t>
      </w:r>
      <w:r w:rsidR="00071102">
        <w:t>m</w:t>
      </w:r>
      <w:r w:rsidR="00CA461B">
        <w:t>,</w:t>
      </w:r>
      <w:r w:rsidR="005C290E">
        <w:t xml:space="preserve"> thereby</w:t>
      </w:r>
      <w:r w:rsidR="00CD5914">
        <w:t xml:space="preserve"> avoid</w:t>
      </w:r>
      <w:r w:rsidR="005C290E">
        <w:t>ing</w:t>
      </w:r>
      <w:r w:rsidR="00CD5914">
        <w:t xml:space="preserve"> the </w:t>
      </w:r>
      <w:r w:rsidR="00431A6D">
        <w:t>“split personality” challenge, while others set aside defined times for posting content.</w:t>
      </w:r>
      <w:r w:rsidR="00592035">
        <w:t xml:space="preserve"> Among</w:t>
      </w:r>
      <w:r w:rsidR="00431A6D">
        <w:t xml:space="preserve"> those </w:t>
      </w:r>
      <w:r w:rsidR="001E5AFA">
        <w:t>comfortable</w:t>
      </w:r>
      <w:r w:rsidR="00431A6D">
        <w:t xml:space="preserve"> with </w:t>
      </w:r>
      <w:r w:rsidR="00747383">
        <w:t xml:space="preserve">managing an online persona, the ability to share content through their client base and other collaborative businesses </w:t>
      </w:r>
      <w:r w:rsidR="00627FDE">
        <w:t>enhances its</w:t>
      </w:r>
      <w:r w:rsidR="00747383">
        <w:t xml:space="preserve"> impact </w:t>
      </w:r>
      <w:r w:rsidR="001E5AFA">
        <w:t xml:space="preserve">– both for </w:t>
      </w:r>
      <w:r w:rsidR="006E78EB">
        <w:t xml:space="preserve">their business </w:t>
      </w:r>
      <w:r w:rsidR="001E5AFA">
        <w:t xml:space="preserve">and potentially for the </w:t>
      </w:r>
      <w:r w:rsidR="006E78EB">
        <w:t xml:space="preserve">renewal of the place brand of the </w:t>
      </w:r>
      <w:r w:rsidR="001E5AFA">
        <w:t>wider area.</w:t>
      </w:r>
    </w:p>
    <w:p w14:paraId="1DE7B2B4" w14:textId="55E29657" w:rsidR="00FB6EFA" w:rsidRDefault="00C11C61" w:rsidP="00FA6963">
      <w:r>
        <w:t>M</w:t>
      </w:r>
      <w:r w:rsidR="00DB32C9">
        <w:t xml:space="preserve">any of these businesses </w:t>
      </w:r>
      <w:r>
        <w:t xml:space="preserve">are </w:t>
      </w:r>
      <w:r w:rsidR="00DB32C9">
        <w:t>operat</w:t>
      </w:r>
      <w:r w:rsidR="00FC0DCA">
        <w:t>ed</w:t>
      </w:r>
      <w:r w:rsidR="00DB32C9">
        <w:t xml:space="preserve"> as part of lifestyle choice, or </w:t>
      </w:r>
      <w:r>
        <w:t>to provide a</w:t>
      </w:r>
      <w:r w:rsidR="00DB32C9">
        <w:t xml:space="preserve"> secondary income alongside other employment</w:t>
      </w:r>
      <w:r>
        <w:t>. They are often highly collaborative in their local niche area, but</w:t>
      </w:r>
      <w:r w:rsidR="00DB32C9">
        <w:t xml:space="preserve"> the </w:t>
      </w:r>
      <w:r w:rsidR="00FB6EFA">
        <w:t xml:space="preserve">scope </w:t>
      </w:r>
      <w:r>
        <w:t>for wider</w:t>
      </w:r>
      <w:r w:rsidR="00FB6EFA">
        <w:t xml:space="preserve"> collaboration</w:t>
      </w:r>
      <w:r w:rsidR="006910B0">
        <w:t xml:space="preserve"> </w:t>
      </w:r>
      <w:r>
        <w:t>and more</w:t>
      </w:r>
      <w:r w:rsidR="006910B0">
        <w:t xml:space="preserve"> strategic marketing</w:t>
      </w:r>
      <w:r w:rsidR="00FB6EFA">
        <w:t xml:space="preserve"> </w:t>
      </w:r>
      <w:r w:rsidR="00FC0DCA">
        <w:t>i</w:t>
      </w:r>
      <w:r w:rsidR="00FB6EFA">
        <w:t>s sometimes limited. Therefore, business advice must be at a scale that</w:t>
      </w:r>
      <w:r w:rsidR="00FC0DCA">
        <w:t xml:space="preserve"> i</w:t>
      </w:r>
      <w:r w:rsidR="00FB6EFA">
        <w:t xml:space="preserve">s right for each individual business and the </w:t>
      </w:r>
      <w:r>
        <w:t xml:space="preserve">different </w:t>
      </w:r>
      <w:r w:rsidR="00FB6EFA">
        <w:t xml:space="preserve">aspirations </w:t>
      </w:r>
      <w:r w:rsidR="00DA69FB">
        <w:t xml:space="preserve">of their owners. </w:t>
      </w:r>
      <w:r w:rsidR="00752006">
        <w:t>Business advisors and policy frameworks also need to recognise these as serious businesses</w:t>
      </w:r>
      <w:r w:rsidR="00055776">
        <w:t>. This can deliver benefits at different scales – for indiv</w:t>
      </w:r>
      <w:r w:rsidR="0017282D">
        <w:t>idual business</w:t>
      </w:r>
      <w:r w:rsidR="003F1493">
        <w:t xml:space="preserve"> confidence</w:t>
      </w:r>
      <w:r w:rsidR="0017282D">
        <w:t>, for cluster</w:t>
      </w:r>
      <w:r w:rsidR="003F1493">
        <w:t xml:space="preserve"> development</w:t>
      </w:r>
      <w:r w:rsidR="0017282D">
        <w:t xml:space="preserve"> and for</w:t>
      </w:r>
      <w:r w:rsidR="003F1493">
        <w:t xml:space="preserve"> the wider promotion of</w:t>
      </w:r>
      <w:r w:rsidR="0017282D">
        <w:t xml:space="preserve"> destination regions.</w:t>
      </w:r>
    </w:p>
    <w:p w14:paraId="0B290E76" w14:textId="554ADED2" w:rsidR="00F00F6B" w:rsidRPr="00F00F6B" w:rsidRDefault="0015249C" w:rsidP="00F00F6B">
      <w:r>
        <w:t xml:space="preserve">In the case of craft businesses on Bornholm, </w:t>
      </w:r>
      <w:r w:rsidR="00C81212">
        <w:t xml:space="preserve">the </w:t>
      </w:r>
      <w:r>
        <w:t>creati</w:t>
      </w:r>
      <w:r w:rsidR="00C81212">
        <w:t>o</w:t>
      </w:r>
      <w:r>
        <w:t>n</w:t>
      </w:r>
      <w:r w:rsidR="00C81212">
        <w:t xml:space="preserve"> of </w:t>
      </w:r>
      <w:r>
        <w:t xml:space="preserve">a professional </w:t>
      </w:r>
      <w:r w:rsidR="00587D3B">
        <w:t>association</w:t>
      </w:r>
      <w:r>
        <w:t xml:space="preserve"> at the regional level</w:t>
      </w:r>
      <w:r w:rsidR="002748D1">
        <w:t xml:space="preserve">, and </w:t>
      </w:r>
      <w:r w:rsidR="00A23165">
        <w:t xml:space="preserve">the </w:t>
      </w:r>
      <w:r w:rsidR="002748D1">
        <w:t xml:space="preserve">business </w:t>
      </w:r>
      <w:r w:rsidR="00A23165">
        <w:t xml:space="preserve">support’s </w:t>
      </w:r>
      <w:r w:rsidR="00B375C7">
        <w:t xml:space="preserve">recognition of </w:t>
      </w:r>
      <w:r w:rsidR="007C7C68">
        <w:t>the importance</w:t>
      </w:r>
      <w:r w:rsidR="00574677">
        <w:t xml:space="preserve"> of </w:t>
      </w:r>
      <w:r w:rsidR="007C7C68">
        <w:t>sector-specific knowledge</w:t>
      </w:r>
      <w:r w:rsidR="00604E80">
        <w:t>,</w:t>
      </w:r>
      <w:r>
        <w:t xml:space="preserve"> </w:t>
      </w:r>
      <w:r w:rsidR="00C81212">
        <w:t xml:space="preserve">helped </w:t>
      </w:r>
      <w:r w:rsidR="00604E80">
        <w:t>makers</w:t>
      </w:r>
      <w:r w:rsidR="00C81212">
        <w:t xml:space="preserve"> to feel more comfortable </w:t>
      </w:r>
      <w:r w:rsidR="009E6386">
        <w:t xml:space="preserve">in adopting a business persona, and made them more visible to policymakers. Rather than hobbyists, they </w:t>
      </w:r>
      <w:r w:rsidR="00F65DE2">
        <w:t>are now</w:t>
      </w:r>
      <w:r w:rsidR="009E6386">
        <w:t xml:space="preserve"> treated as innovative small businesses</w:t>
      </w:r>
      <w:r w:rsidR="00AE04FF">
        <w:t xml:space="preserve">. </w:t>
      </w:r>
    </w:p>
    <w:p w14:paraId="5790385E" w14:textId="6291E16C" w:rsidR="00524064" w:rsidRPr="00524064" w:rsidRDefault="00D9339E" w:rsidP="00F00F6B">
      <w:pPr>
        <w:pStyle w:val="NUHeading02"/>
      </w:pPr>
      <w:r>
        <w:rPr>
          <w:noProof/>
        </w:rPr>
        <w:drawing>
          <wp:anchor distT="0" distB="0" distL="114300" distR="114300" simplePos="0" relativeHeight="251662336" behindDoc="0" locked="0" layoutInCell="1" allowOverlap="1" wp14:anchorId="43004284" wp14:editId="7C04A6CE">
            <wp:simplePos x="0" y="0"/>
            <wp:positionH relativeFrom="column">
              <wp:posOffset>2540</wp:posOffset>
            </wp:positionH>
            <wp:positionV relativeFrom="paragraph">
              <wp:posOffset>111429</wp:posOffset>
            </wp:positionV>
            <wp:extent cx="453390" cy="431800"/>
            <wp:effectExtent l="0" t="0" r="3810" b="635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3390" cy="431800"/>
                    </a:xfrm>
                    <a:prstGeom prst="rect">
                      <a:avLst/>
                    </a:prstGeom>
                  </pic:spPr>
                </pic:pic>
              </a:graphicData>
            </a:graphic>
          </wp:anchor>
        </w:drawing>
      </w:r>
      <w:bookmarkStart w:id="0" w:name="_Hlk192233330"/>
      <w:r w:rsidR="006D1300" w:rsidRPr="006D1300">
        <w:rPr>
          <w:noProof/>
        </w:rPr>
        <w:t>Recommendations</w:t>
      </w:r>
      <w:bookmarkEnd w:id="0"/>
    </w:p>
    <w:p w14:paraId="5470FC02" w14:textId="7557BDDD" w:rsidR="003A63F2" w:rsidRDefault="00386B5F" w:rsidP="00524064">
      <w:r>
        <w:t>As the research develops, we are keen to run smaller workshop events in the countryside</w:t>
      </w:r>
      <w:r w:rsidR="00665C34">
        <w:t xml:space="preserve"> to make it easier for more businesses to participate</w:t>
      </w:r>
      <w:r w:rsidR="00E052E3" w:rsidRPr="00E052E3">
        <w:t>.</w:t>
      </w:r>
      <w:r w:rsidR="00665C34">
        <w:t xml:space="preserve"> In a similar vein, it is essential that organisations like the Rural Design Centre continue </w:t>
      </w:r>
      <w:r w:rsidR="008575D8">
        <w:t>to explore new approaches to supporting the sector.</w:t>
      </w:r>
    </w:p>
    <w:p w14:paraId="0B7A5CB2" w14:textId="38CD5F71" w:rsidR="00394548" w:rsidRDefault="008575D8" w:rsidP="00524064">
      <w:r>
        <w:t xml:space="preserve">The research team is looking to develop a wider international network </w:t>
      </w:r>
      <w:r w:rsidR="0081720D">
        <w:t>to share good practices and</w:t>
      </w:r>
      <w:r w:rsidR="00C11C61">
        <w:t xml:space="preserve"> to</w:t>
      </w:r>
      <w:r w:rsidR="0081720D">
        <w:t xml:space="preserve"> explore regionally distinctive examples of </w:t>
      </w:r>
      <w:r w:rsidR="00223150">
        <w:t xml:space="preserve">rural </w:t>
      </w:r>
      <w:r w:rsidR="0081720D">
        <w:t>outdoor businesses across Europe.</w:t>
      </w:r>
      <w:r w:rsidR="0032470B">
        <w:t xml:space="preserve"> Also, through direct collaboration with policy and business support organisations, </w:t>
      </w:r>
      <w:r w:rsidR="00AB07FC">
        <w:t xml:space="preserve">we are advocating steps to </w:t>
      </w:r>
      <w:r w:rsidR="00AB07FC">
        <w:lastRenderedPageBreak/>
        <w:t>develop the sector further. Some of those ideas, along with ways you can get involved, are over the page.</w:t>
      </w:r>
    </w:p>
    <w:p w14:paraId="67715121" w14:textId="37F01EC0" w:rsidR="0083153A" w:rsidRDefault="0083153A" w:rsidP="00524064"/>
    <w:p w14:paraId="25C5249B" w14:textId="5869008F" w:rsidR="00394548" w:rsidRPr="00AF6066" w:rsidRDefault="00394548" w:rsidP="00524064">
      <w:pPr>
        <w:rPr>
          <w:b/>
          <w:bCs/>
          <w:sz w:val="22"/>
          <w:szCs w:val="28"/>
        </w:rPr>
      </w:pPr>
      <w:r w:rsidRPr="00AF6066">
        <w:rPr>
          <w:b/>
          <w:bCs/>
          <w:sz w:val="22"/>
          <w:szCs w:val="28"/>
        </w:rPr>
        <w:t>For policymakers</w:t>
      </w:r>
      <w:r w:rsidR="00617AC7" w:rsidRPr="00AF6066">
        <w:rPr>
          <w:b/>
          <w:bCs/>
          <w:sz w:val="22"/>
          <w:szCs w:val="28"/>
        </w:rPr>
        <w:t xml:space="preserve"> and business support organisations</w:t>
      </w:r>
      <w:r w:rsidRPr="00AF6066">
        <w:rPr>
          <w:b/>
          <w:bCs/>
          <w:sz w:val="22"/>
          <w:szCs w:val="28"/>
        </w:rPr>
        <w:t>:</w:t>
      </w:r>
    </w:p>
    <w:p w14:paraId="11A959C7" w14:textId="49EBC8A3" w:rsidR="00224E35" w:rsidRPr="0005125A" w:rsidRDefault="00394548" w:rsidP="00765A96">
      <w:pPr>
        <w:pStyle w:val="ListParagraph"/>
        <w:numPr>
          <w:ilvl w:val="0"/>
          <w:numId w:val="11"/>
        </w:numPr>
        <w:ind w:left="340" w:hanging="170"/>
        <w:rPr>
          <w:sz w:val="20"/>
          <w:szCs w:val="24"/>
        </w:rPr>
      </w:pPr>
      <w:r w:rsidRPr="0005125A">
        <w:rPr>
          <w:sz w:val="20"/>
          <w:szCs w:val="24"/>
        </w:rPr>
        <w:t>T</w:t>
      </w:r>
      <w:r w:rsidR="00765A96" w:rsidRPr="0005125A">
        <w:rPr>
          <w:sz w:val="20"/>
          <w:szCs w:val="24"/>
        </w:rPr>
        <w:t xml:space="preserve">reat outdoor businesses </w:t>
      </w:r>
      <w:r w:rsidR="00537D88" w:rsidRPr="0005125A">
        <w:rPr>
          <w:sz w:val="20"/>
          <w:szCs w:val="24"/>
        </w:rPr>
        <w:t xml:space="preserve">as a distinctive sector, with specific needs and opportunities. </w:t>
      </w:r>
    </w:p>
    <w:p w14:paraId="1B2D2DE3" w14:textId="28E5DB12" w:rsidR="00A40511" w:rsidRPr="0005125A" w:rsidRDefault="00224E35" w:rsidP="00765A96">
      <w:pPr>
        <w:pStyle w:val="ListParagraph"/>
        <w:numPr>
          <w:ilvl w:val="0"/>
          <w:numId w:val="11"/>
        </w:numPr>
        <w:ind w:left="340" w:hanging="170"/>
        <w:rPr>
          <w:sz w:val="20"/>
          <w:szCs w:val="24"/>
        </w:rPr>
      </w:pPr>
      <w:r w:rsidRPr="0005125A">
        <w:rPr>
          <w:sz w:val="20"/>
          <w:szCs w:val="24"/>
        </w:rPr>
        <w:t>E</w:t>
      </w:r>
      <w:r w:rsidR="00394548" w:rsidRPr="0005125A">
        <w:rPr>
          <w:sz w:val="20"/>
          <w:szCs w:val="24"/>
        </w:rPr>
        <w:t xml:space="preserve">xplore </w:t>
      </w:r>
      <w:r w:rsidR="007A0FAE" w:rsidRPr="0005125A">
        <w:rPr>
          <w:sz w:val="20"/>
          <w:szCs w:val="24"/>
        </w:rPr>
        <w:t xml:space="preserve">approaches that can raise their profile. </w:t>
      </w:r>
      <w:r w:rsidR="00B36310" w:rsidRPr="0005125A">
        <w:rPr>
          <w:sz w:val="20"/>
          <w:szCs w:val="24"/>
        </w:rPr>
        <w:t>For example, t</w:t>
      </w:r>
      <w:r w:rsidR="00A40511" w:rsidRPr="0005125A">
        <w:rPr>
          <w:sz w:val="20"/>
          <w:szCs w:val="24"/>
        </w:rPr>
        <w:t xml:space="preserve">he Bornholm Craft Business model </w:t>
      </w:r>
      <w:r w:rsidR="007A0FAE" w:rsidRPr="0005125A">
        <w:rPr>
          <w:sz w:val="20"/>
          <w:szCs w:val="24"/>
        </w:rPr>
        <w:t xml:space="preserve">could for adapted to </w:t>
      </w:r>
      <w:r w:rsidR="00B36310" w:rsidRPr="0005125A">
        <w:rPr>
          <w:sz w:val="20"/>
          <w:szCs w:val="24"/>
        </w:rPr>
        <w:t xml:space="preserve">promote </w:t>
      </w:r>
      <w:r w:rsidR="00A40511" w:rsidRPr="0005125A">
        <w:rPr>
          <w:sz w:val="20"/>
          <w:szCs w:val="24"/>
        </w:rPr>
        <w:t xml:space="preserve">outdoor </w:t>
      </w:r>
      <w:r w:rsidR="00765A96" w:rsidRPr="0005125A">
        <w:rPr>
          <w:sz w:val="20"/>
          <w:szCs w:val="24"/>
        </w:rPr>
        <w:t>experiences and skills</w:t>
      </w:r>
      <w:r w:rsidR="00A40511" w:rsidRPr="0005125A">
        <w:rPr>
          <w:sz w:val="20"/>
          <w:szCs w:val="24"/>
        </w:rPr>
        <w:t>.</w:t>
      </w:r>
    </w:p>
    <w:p w14:paraId="60C56870" w14:textId="6226FAD3" w:rsidR="001A45C2" w:rsidRPr="0005125A" w:rsidRDefault="001A45C2" w:rsidP="00765A96">
      <w:pPr>
        <w:pStyle w:val="ListParagraph"/>
        <w:numPr>
          <w:ilvl w:val="0"/>
          <w:numId w:val="11"/>
        </w:numPr>
        <w:ind w:left="340" w:hanging="170"/>
        <w:rPr>
          <w:sz w:val="20"/>
          <w:szCs w:val="24"/>
        </w:rPr>
      </w:pPr>
      <w:r w:rsidRPr="0005125A">
        <w:rPr>
          <w:sz w:val="20"/>
          <w:szCs w:val="24"/>
        </w:rPr>
        <w:t>Use appropriate language to recognise passion-driven and not just growth-driven business</w:t>
      </w:r>
      <w:r w:rsidR="00BB62A8" w:rsidRPr="0005125A">
        <w:rPr>
          <w:sz w:val="20"/>
          <w:szCs w:val="24"/>
        </w:rPr>
        <w:t>es</w:t>
      </w:r>
      <w:r w:rsidRPr="0005125A">
        <w:rPr>
          <w:sz w:val="20"/>
          <w:szCs w:val="24"/>
        </w:rPr>
        <w:t>.</w:t>
      </w:r>
    </w:p>
    <w:p w14:paraId="070EED41" w14:textId="22A5CF0B" w:rsidR="008E6C96" w:rsidRPr="0005125A" w:rsidRDefault="00B36310" w:rsidP="00765A96">
      <w:pPr>
        <w:pStyle w:val="ListParagraph"/>
        <w:numPr>
          <w:ilvl w:val="0"/>
          <w:numId w:val="11"/>
        </w:numPr>
        <w:ind w:left="340" w:hanging="170"/>
        <w:rPr>
          <w:sz w:val="20"/>
          <w:szCs w:val="24"/>
        </w:rPr>
      </w:pPr>
      <w:r w:rsidRPr="0005125A">
        <w:rPr>
          <w:sz w:val="20"/>
          <w:szCs w:val="24"/>
        </w:rPr>
        <w:t>Develop r</w:t>
      </w:r>
      <w:r w:rsidR="006A03CD" w:rsidRPr="0005125A">
        <w:rPr>
          <w:sz w:val="20"/>
          <w:szCs w:val="24"/>
        </w:rPr>
        <w:t xml:space="preserve">egional networks to enhance collaboration and </w:t>
      </w:r>
      <w:r w:rsidRPr="0005125A">
        <w:rPr>
          <w:sz w:val="20"/>
          <w:szCs w:val="24"/>
        </w:rPr>
        <w:t xml:space="preserve">facilitate more </w:t>
      </w:r>
      <w:r w:rsidR="006A03CD" w:rsidRPr="0005125A">
        <w:rPr>
          <w:sz w:val="20"/>
          <w:szCs w:val="24"/>
        </w:rPr>
        <w:t>joint marketing approaches</w:t>
      </w:r>
      <w:r w:rsidRPr="0005125A">
        <w:rPr>
          <w:sz w:val="20"/>
          <w:szCs w:val="24"/>
        </w:rPr>
        <w:t>.</w:t>
      </w:r>
    </w:p>
    <w:p w14:paraId="706EB68F" w14:textId="37AE0A8B" w:rsidR="006A03CD" w:rsidRDefault="00AD3544" w:rsidP="00B31863">
      <w:pPr>
        <w:pStyle w:val="ListParagraph"/>
        <w:numPr>
          <w:ilvl w:val="0"/>
          <w:numId w:val="11"/>
        </w:numPr>
        <w:ind w:left="340" w:hanging="170"/>
        <w:rPr>
          <w:sz w:val="20"/>
          <w:szCs w:val="24"/>
        </w:rPr>
      </w:pPr>
      <w:r w:rsidRPr="0005125A">
        <w:rPr>
          <w:sz w:val="20"/>
          <w:szCs w:val="24"/>
        </w:rPr>
        <w:t>Recognise</w:t>
      </w:r>
      <w:r w:rsidR="00DA6EE9" w:rsidRPr="0005125A">
        <w:rPr>
          <w:sz w:val="20"/>
          <w:szCs w:val="24"/>
        </w:rPr>
        <w:t xml:space="preserve"> </w:t>
      </w:r>
      <w:r w:rsidRPr="0005125A">
        <w:rPr>
          <w:sz w:val="20"/>
          <w:szCs w:val="24"/>
        </w:rPr>
        <w:t>the use</w:t>
      </w:r>
      <w:r w:rsidR="00617AC7" w:rsidRPr="0005125A">
        <w:rPr>
          <w:sz w:val="20"/>
          <w:szCs w:val="24"/>
        </w:rPr>
        <w:t xml:space="preserve"> of,</w:t>
      </w:r>
      <w:r w:rsidRPr="0005125A">
        <w:rPr>
          <w:sz w:val="20"/>
          <w:szCs w:val="24"/>
        </w:rPr>
        <w:t xml:space="preserve"> and experiential values derived from rural and outdoor spaces in</w:t>
      </w:r>
      <w:r w:rsidR="00B36310" w:rsidRPr="0005125A">
        <w:rPr>
          <w:sz w:val="20"/>
          <w:szCs w:val="24"/>
        </w:rPr>
        <w:t xml:space="preserve"> m</w:t>
      </w:r>
      <w:r w:rsidR="006A03CD" w:rsidRPr="0005125A">
        <w:rPr>
          <w:sz w:val="20"/>
          <w:szCs w:val="24"/>
        </w:rPr>
        <w:t>ethods of valuing rural assets</w:t>
      </w:r>
      <w:r w:rsidR="00295452" w:rsidRPr="0005125A">
        <w:rPr>
          <w:sz w:val="20"/>
          <w:szCs w:val="24"/>
        </w:rPr>
        <w:t xml:space="preserve"> and</w:t>
      </w:r>
      <w:r w:rsidRPr="0005125A">
        <w:rPr>
          <w:sz w:val="20"/>
          <w:szCs w:val="24"/>
        </w:rPr>
        <w:t xml:space="preserve"> determination of</w:t>
      </w:r>
      <w:r w:rsidR="00295452" w:rsidRPr="0005125A">
        <w:rPr>
          <w:sz w:val="20"/>
          <w:szCs w:val="24"/>
        </w:rPr>
        <w:t xml:space="preserve"> land-use planning priorities</w:t>
      </w:r>
      <w:r w:rsidRPr="0005125A">
        <w:rPr>
          <w:sz w:val="20"/>
          <w:szCs w:val="24"/>
        </w:rPr>
        <w:t>.</w:t>
      </w:r>
    </w:p>
    <w:p w14:paraId="18941BFA" w14:textId="791E6831" w:rsidR="00BE59E2" w:rsidRDefault="00BE59E2" w:rsidP="00B31863">
      <w:pPr>
        <w:pStyle w:val="ListParagraph"/>
        <w:numPr>
          <w:ilvl w:val="0"/>
          <w:numId w:val="11"/>
        </w:numPr>
        <w:ind w:left="340" w:hanging="170"/>
        <w:rPr>
          <w:sz w:val="20"/>
          <w:szCs w:val="24"/>
        </w:rPr>
      </w:pPr>
      <w:r>
        <w:rPr>
          <w:sz w:val="20"/>
          <w:szCs w:val="24"/>
        </w:rPr>
        <w:t xml:space="preserve">Consider new forms of start-up advice, or outdoor business incubators to </w:t>
      </w:r>
      <w:r w:rsidR="00666DD5">
        <w:rPr>
          <w:sz w:val="20"/>
          <w:szCs w:val="24"/>
        </w:rPr>
        <w:t>continue to grow the sector.</w:t>
      </w:r>
    </w:p>
    <w:p w14:paraId="2A3E224A" w14:textId="5C8C08DD" w:rsidR="00666DD5" w:rsidRPr="0005125A" w:rsidRDefault="00AE765D" w:rsidP="00B31863">
      <w:pPr>
        <w:pStyle w:val="ListParagraph"/>
        <w:numPr>
          <w:ilvl w:val="0"/>
          <w:numId w:val="11"/>
        </w:numPr>
        <w:ind w:left="340" w:hanging="170"/>
        <w:rPr>
          <w:sz w:val="20"/>
          <w:szCs w:val="24"/>
        </w:rPr>
      </w:pPr>
      <w:r>
        <w:rPr>
          <w:sz w:val="20"/>
          <w:szCs w:val="24"/>
        </w:rPr>
        <w:t>Continue to i</w:t>
      </w:r>
      <w:r w:rsidR="006454BF">
        <w:rPr>
          <w:sz w:val="20"/>
          <w:szCs w:val="24"/>
        </w:rPr>
        <w:t>n</w:t>
      </w:r>
      <w:r w:rsidR="00937BC6">
        <w:rPr>
          <w:sz w:val="20"/>
          <w:szCs w:val="24"/>
        </w:rPr>
        <w:t>vest in rural infrastructure to ensure mobile and broadband coverage is available for these businesses</w:t>
      </w:r>
      <w:r w:rsidR="00F7660E">
        <w:rPr>
          <w:sz w:val="20"/>
          <w:szCs w:val="24"/>
        </w:rPr>
        <w:t>.</w:t>
      </w:r>
    </w:p>
    <w:p w14:paraId="1BE6FD9D" w14:textId="375B3145" w:rsidR="0083153A" w:rsidRDefault="0083153A" w:rsidP="008609AF"/>
    <w:p w14:paraId="10103BF7" w14:textId="14533800" w:rsidR="0083153A" w:rsidRDefault="00C91D79" w:rsidP="008609AF">
      <w:r>
        <w:rPr>
          <w:noProof/>
        </w:rPr>
        <mc:AlternateContent>
          <mc:Choice Requires="wps">
            <w:drawing>
              <wp:anchor distT="0" distB="0" distL="114300" distR="114300" simplePos="0" relativeHeight="251675648" behindDoc="0" locked="0" layoutInCell="1" allowOverlap="1" wp14:anchorId="3C9B7E77" wp14:editId="4CC8AB0A">
                <wp:simplePos x="0" y="0"/>
                <wp:positionH relativeFrom="margin">
                  <wp:posOffset>57150</wp:posOffset>
                </wp:positionH>
                <wp:positionV relativeFrom="paragraph">
                  <wp:posOffset>106655</wp:posOffset>
                </wp:positionV>
                <wp:extent cx="6506845" cy="52779"/>
                <wp:effectExtent l="0" t="0" r="27305" b="23495"/>
                <wp:wrapNone/>
                <wp:docPr id="1449742194" name="Rectangle 6"/>
                <wp:cNvGraphicFramePr/>
                <a:graphic xmlns:a="http://schemas.openxmlformats.org/drawingml/2006/main">
                  <a:graphicData uri="http://schemas.microsoft.com/office/word/2010/wordprocessingShape">
                    <wps:wsp>
                      <wps:cNvSpPr/>
                      <wps:spPr>
                        <a:xfrm>
                          <a:off x="0" y="0"/>
                          <a:ext cx="6506845" cy="52779"/>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26492" id="Rectangle 6" o:spid="_x0000_s1026" style="position:absolute;margin-left:4.5pt;margin-top:8.4pt;width:512.35pt;height:4.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" fillcolor="black [3213]" strokecolor="#202020 [484]" strokeweight="1pt">
                <w10:wrap anchorx="margin"/>
              </v:rect>
            </w:pict>
          </mc:Fallback>
        </mc:AlternateContent>
      </w:r>
    </w:p>
    <w:p w14:paraId="7DA96DBF" w14:textId="3B67EB74" w:rsidR="0083153A" w:rsidRDefault="00F7660E" w:rsidP="008609AF">
      <w:r>
        <w:rPr>
          <w:noProof/>
        </w:rPr>
        <mc:AlternateContent>
          <mc:Choice Requires="wps">
            <w:drawing>
              <wp:anchor distT="45720" distB="45720" distL="114300" distR="114300" simplePos="0" relativeHeight="251670528" behindDoc="0" locked="0" layoutInCell="1" allowOverlap="1" wp14:anchorId="743E8709" wp14:editId="4AAE18B5">
                <wp:simplePos x="0" y="0"/>
                <wp:positionH relativeFrom="margin">
                  <wp:posOffset>-2540</wp:posOffset>
                </wp:positionH>
                <wp:positionV relativeFrom="paragraph">
                  <wp:posOffset>5715</wp:posOffset>
                </wp:positionV>
                <wp:extent cx="6617970" cy="5271135"/>
                <wp:effectExtent l="0" t="0" r="0" b="5715"/>
                <wp:wrapNone/>
                <wp:docPr id="97355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7970" cy="5271135"/>
                        </a:xfrm>
                        <a:prstGeom prst="rect">
                          <a:avLst/>
                        </a:prstGeom>
                        <a:solidFill>
                          <a:srgbClr val="FFFFFF"/>
                        </a:solidFill>
                        <a:ln w="9525">
                          <a:noFill/>
                          <a:miter lim="800000"/>
                          <a:headEnd/>
                          <a:tailEnd/>
                        </a:ln>
                      </wps:spPr>
                      <wps:txbx>
                        <w:txbxContent>
                          <w:p w14:paraId="4A2BE186" w14:textId="65641068" w:rsidR="0083153A" w:rsidRPr="00AE765D" w:rsidRDefault="0071570D" w:rsidP="0083153A">
                            <w:pPr>
                              <w:rPr>
                                <w:b/>
                                <w:bCs/>
                                <w:sz w:val="37"/>
                                <w:szCs w:val="37"/>
                              </w:rPr>
                            </w:pPr>
                            <w:r w:rsidRPr="00AE765D">
                              <w:rPr>
                                <w:b/>
                                <w:bCs/>
                                <w:sz w:val="37"/>
                                <w:szCs w:val="37"/>
                              </w:rPr>
                              <w:t>WHAT NEXT, AND HOW YOU CAN GET INVOLVED…</w:t>
                            </w:r>
                          </w:p>
                          <w:p w14:paraId="629ECE6F" w14:textId="18BA03FD" w:rsidR="0072121B" w:rsidRDefault="0072121B" w:rsidP="0083153A">
                            <w:r>
                              <w:t>We are currently writing a paper based on the first stage of the research</w:t>
                            </w:r>
                            <w:r w:rsidR="000D3664">
                              <w:t>, which has been supported by the Northumbria University’s research development fund</w:t>
                            </w:r>
                            <w:r>
                              <w:t xml:space="preserve">. If anyone from the North East of England or North East of Scotland would like to participate, please do get in touch as we are still looking for more case studies.  </w:t>
                            </w:r>
                          </w:p>
                          <w:p w14:paraId="7E2FFA52" w14:textId="6B984CD1" w:rsidR="0072121B" w:rsidRDefault="0072121B" w:rsidP="0083153A">
                            <w:r>
                              <w:t xml:space="preserve">We </w:t>
                            </w:r>
                            <w:r w:rsidR="000D3664">
                              <w:t xml:space="preserve">will </w:t>
                            </w:r>
                            <w:r w:rsidR="00AE1448">
                              <w:t xml:space="preserve">be </w:t>
                            </w:r>
                            <w:r>
                              <w:t xml:space="preserve">applying for </w:t>
                            </w:r>
                            <w:r w:rsidR="000D3664">
                              <w:t xml:space="preserve">new </w:t>
                            </w:r>
                            <w:r>
                              <w:t>funding to expand the reach of the research</w:t>
                            </w:r>
                            <w:r w:rsidR="00AE1448">
                              <w:t xml:space="preserve"> very soon</w:t>
                            </w:r>
                            <w:r>
                              <w:t xml:space="preserve">. If you work in another region and would like us to include you in </w:t>
                            </w:r>
                            <w:r w:rsidR="00AE1448">
                              <w:t>these plans</w:t>
                            </w:r>
                            <w:r>
                              <w:t>,</w:t>
                            </w:r>
                            <w:r w:rsidR="00AE1448">
                              <w:t xml:space="preserve"> we would love to hear from you</w:t>
                            </w:r>
                            <w:r>
                              <w:t>.</w:t>
                            </w:r>
                          </w:p>
                          <w:p w14:paraId="338A7BE8" w14:textId="44B7261F" w:rsidR="0071570D" w:rsidRDefault="008577A4" w:rsidP="0083153A">
                            <w:r>
                              <w:t xml:space="preserve">Finally, we are seeking funding to develop a Europe-wide network of academics, policymakers and practitioners under the </w:t>
                            </w:r>
                            <w:r w:rsidR="00A15B1D">
                              <w:t>C</w:t>
                            </w:r>
                            <w:r w:rsidR="00AE765D">
                              <w:t>OST</w:t>
                            </w:r>
                            <w:r w:rsidR="00A15B1D">
                              <w:t xml:space="preserve"> </w:t>
                            </w:r>
                            <w:r>
                              <w:t>Act</w:t>
                            </w:r>
                            <w:r w:rsidR="000D3664">
                              <w:t>i</w:t>
                            </w:r>
                            <w:r>
                              <w:t>on Scheme</w:t>
                            </w:r>
                            <w:r w:rsidR="00144801">
                              <w:t xml:space="preserve"> that supports collaboration across all fields of research</w:t>
                            </w:r>
                            <w:r>
                              <w:t>.</w:t>
                            </w:r>
                            <w:r w:rsidR="00144801">
                              <w:t xml:space="preserve"> </w:t>
                            </w:r>
                            <w:r w:rsidR="00AE1448">
                              <w:t xml:space="preserve">This seeks to draw together </w:t>
                            </w:r>
                            <w:r w:rsidR="00B2783E">
                              <w:t>a range of examples of good practice, opportunities and challenges from contrasting regional contexts. Potentially, we could also explore outdoor businesses operating in urban areas here too so please do share ideas, challenges and</w:t>
                            </w:r>
                            <w:r w:rsidR="00DA6A12">
                              <w:t xml:space="preserve"> questions that we can try to address through this continuing work.</w:t>
                            </w:r>
                          </w:p>
                          <w:p w14:paraId="4FDAD1E7" w14:textId="085F6F17" w:rsidR="00DA6A12" w:rsidRPr="00D63742" w:rsidRDefault="00D63742" w:rsidP="0083153A">
                            <w:pPr>
                              <w:rPr>
                                <w:sz w:val="8"/>
                                <w:szCs w:val="12"/>
                              </w:rPr>
                            </w:pPr>
                            <w:r w:rsidRPr="00D63742">
                              <w:rPr>
                                <w:sz w:val="8"/>
                                <w:szCs w:val="12"/>
                              </w:rPr>
                              <w:t xml:space="preserve"> </w:t>
                            </w:r>
                          </w:p>
                          <w:p w14:paraId="4203D571" w14:textId="2AB66D43" w:rsidR="0083153A" w:rsidRPr="0005125A" w:rsidRDefault="0071570D" w:rsidP="005419FD">
                            <w:pPr>
                              <w:spacing w:after="240"/>
                              <w:rPr>
                                <w:b/>
                                <w:bCs/>
                                <w:sz w:val="20"/>
                                <w:szCs w:val="24"/>
                              </w:rPr>
                            </w:pPr>
                            <w:r w:rsidRPr="0005125A">
                              <w:rPr>
                                <w:b/>
                                <w:bCs/>
                                <w:sz w:val="20"/>
                                <w:szCs w:val="24"/>
                              </w:rPr>
                              <w:t>About us:</w:t>
                            </w:r>
                          </w:p>
                          <w:p w14:paraId="52B6EE4F" w14:textId="62E6A7B3" w:rsidR="008E02EF" w:rsidRDefault="0083153A" w:rsidP="005419FD">
                            <w:pPr>
                              <w:spacing w:after="240"/>
                              <w:ind w:left="1814"/>
                            </w:pPr>
                            <w:r>
                              <w:t>Gary Bosworth</w:t>
                            </w:r>
                            <w:r w:rsidR="007660E0">
                              <w:t xml:space="preserve"> </w:t>
                            </w:r>
                            <w:hyperlink r:id="rId17" w:history="1">
                              <w:r w:rsidR="007660E0" w:rsidRPr="00AD784D">
                                <w:rPr>
                                  <w:rStyle w:val="Hyperlink"/>
                                </w:rPr>
                                <w:t>(gary.bosworth@northumbria.ac.uk</w:t>
                              </w:r>
                            </w:hyperlink>
                            <w:r w:rsidR="007660E0">
                              <w:t>)</w:t>
                            </w:r>
                            <w:r w:rsidR="00F57101">
                              <w:t xml:space="preserve"> is a</w:t>
                            </w:r>
                            <w:r>
                              <w:t xml:space="preserve"> Professor of Rural </w:t>
                            </w:r>
                            <w:r w:rsidR="00F57101">
                              <w:t>Entrepreneurship at</w:t>
                            </w:r>
                            <w:r>
                              <w:t xml:space="preserve"> Northumbria University.  </w:t>
                            </w:r>
                            <w:r w:rsidR="00F57101">
                              <w:t>His</w:t>
                            </w:r>
                            <w:r>
                              <w:t xml:space="preserve"> research focuses on changing rural </w:t>
                            </w:r>
                            <w:r w:rsidR="00F57101">
                              <w:t>economies</w:t>
                            </w:r>
                            <w:r w:rsidR="008310F9">
                              <w:t xml:space="preserve"> and communities</w:t>
                            </w:r>
                            <w:r>
                              <w:t xml:space="preserve">, </w:t>
                            </w:r>
                            <w:r w:rsidR="0068315E">
                              <w:t>with particular emphasis on</w:t>
                            </w:r>
                            <w:r>
                              <w:t xml:space="preserve"> migration and </w:t>
                            </w:r>
                            <w:r w:rsidR="00F57101">
                              <w:t>commuting</w:t>
                            </w:r>
                            <w:r>
                              <w:t xml:space="preserve"> patterns, new ways of working,</w:t>
                            </w:r>
                            <w:r w:rsidR="00F57101">
                              <w:t xml:space="preserve"> </w:t>
                            </w:r>
                            <w:r w:rsidR="0068315E">
                              <w:t>urban-rural</w:t>
                            </w:r>
                            <w:r w:rsidR="00F57101">
                              <w:t xml:space="preserve"> interdependences</w:t>
                            </w:r>
                            <w:r w:rsidR="008E02EF">
                              <w:t>,</w:t>
                            </w:r>
                            <w:r w:rsidR="00F57101">
                              <w:t xml:space="preserve"> </w:t>
                            </w:r>
                            <w:r w:rsidR="0068315E">
                              <w:t xml:space="preserve">and </w:t>
                            </w:r>
                            <w:r w:rsidR="00C55D55">
                              <w:t xml:space="preserve">the </w:t>
                            </w:r>
                            <w:r w:rsidR="008E02EF">
                              <w:t xml:space="preserve">roles that businesses play in shaping the contemporary countryside. </w:t>
                            </w:r>
                          </w:p>
                          <w:p w14:paraId="783AFE81" w14:textId="76219865" w:rsidR="008E02EF" w:rsidRDefault="008E02EF" w:rsidP="005419FD">
                            <w:pPr>
                              <w:spacing w:after="240"/>
                              <w:ind w:left="1814"/>
                            </w:pPr>
                            <w:r>
                              <w:t>Leanne Townsend</w:t>
                            </w:r>
                            <w:r w:rsidR="007660E0">
                              <w:t xml:space="preserve"> (</w:t>
                            </w:r>
                            <w:hyperlink r:id="rId18" w:history="1">
                              <w:r w:rsidR="0005125A" w:rsidRPr="00E46DB1">
                                <w:rPr>
                                  <w:rStyle w:val="Hyperlink"/>
                                </w:rPr>
                                <w:t>leanne.townsend@hutton.ac.uk</w:t>
                              </w:r>
                            </w:hyperlink>
                            <w:r w:rsidR="0071570D">
                              <w:t>)</w:t>
                            </w:r>
                            <w:r>
                              <w:t xml:space="preserve"> i</w:t>
                            </w:r>
                            <w:r w:rsidR="007A374E">
                              <w:t xml:space="preserve">s a Senior Social Scientist at James Hutton Institute. Her research explores rural economic development with a special focus on the role of digital tools and online platforms.  She is currently particularly interested in the ways in which nature-based and traditional rural skills are being built into rural entrepreneurship. </w:t>
                            </w:r>
                          </w:p>
                          <w:p w14:paraId="54E9336C" w14:textId="312CA94E" w:rsidR="008E02EF" w:rsidRDefault="008E02EF" w:rsidP="005419FD">
                            <w:pPr>
                              <w:spacing w:after="240"/>
                              <w:ind w:left="1814"/>
                            </w:pPr>
                            <w:r>
                              <w:t xml:space="preserve">Rikke Brandt Broegaard </w:t>
                            </w:r>
                            <w:r w:rsidR="0071570D">
                              <w:t>(</w:t>
                            </w:r>
                            <w:hyperlink r:id="rId19" w:history="1">
                              <w:r w:rsidR="0005125A" w:rsidRPr="00E46DB1">
                                <w:rPr>
                                  <w:rStyle w:val="Hyperlink"/>
                                </w:rPr>
                                <w:t>rbb@crt.dk</w:t>
                              </w:r>
                            </w:hyperlink>
                            <w:r w:rsidR="0071570D">
                              <w:t xml:space="preserve">) </w:t>
                            </w:r>
                            <w:r>
                              <w:t>is</w:t>
                            </w:r>
                            <w:r w:rsidR="00FC0517">
                              <w:t xml:space="preserve"> a Senior Research</w:t>
                            </w:r>
                            <w:r w:rsidR="00FF0366">
                              <w:t>er</w:t>
                            </w:r>
                            <w:r w:rsidR="00FC0517">
                              <w:t xml:space="preserve"> at the Centre for Regional and Tourism Research in Denmark. Her </w:t>
                            </w:r>
                            <w:r w:rsidR="006E2354">
                              <w:t xml:space="preserve">research focuses on </w:t>
                            </w:r>
                            <w:r w:rsidR="007C7A36">
                              <w:t>rural development</w:t>
                            </w:r>
                            <w:r w:rsidR="001147AA">
                              <w:t xml:space="preserve">, place-embedded niche businesses, </w:t>
                            </w:r>
                            <w:r w:rsidR="000A3FE0">
                              <w:t xml:space="preserve">place effects of mobility and multi-local actors, </w:t>
                            </w:r>
                            <w:r w:rsidR="0000488C">
                              <w:t xml:space="preserve">empowerment, collaboration and </w:t>
                            </w:r>
                            <w:r w:rsidR="00745999">
                              <w:t>collective action</w:t>
                            </w:r>
                            <w:r w:rsidR="00B123AC">
                              <w:t xml:space="preserve">, including rural-urban </w:t>
                            </w:r>
                            <w:r w:rsidR="00D532F9">
                              <w:t>connections</w:t>
                            </w:r>
                            <w:r w:rsidR="00F55225">
                              <w:t xml:space="preserve">, </w:t>
                            </w:r>
                            <w:r w:rsidR="007F3A12">
                              <w:t xml:space="preserve">power </w:t>
                            </w:r>
                            <w:r w:rsidR="0053612D">
                              <w:t>and resilience.</w:t>
                            </w:r>
                            <w:r w:rsidR="0000488C">
                              <w:t xml:space="preserve"> </w:t>
                            </w:r>
                          </w:p>
                          <w:p w14:paraId="0C2A0E7C" w14:textId="3825742C" w:rsidR="0083153A" w:rsidRDefault="008E02EF" w:rsidP="005419FD">
                            <w:pPr>
                              <w:spacing w:after="240"/>
                              <w:ind w:left="1814"/>
                            </w:pPr>
                            <w:r>
                              <w:t xml:space="preserve">Simon Laing </w:t>
                            </w:r>
                            <w:r w:rsidR="0071570D">
                              <w:t>(</w:t>
                            </w:r>
                            <w:hyperlink r:id="rId20" w:history="1">
                              <w:r w:rsidR="0005125A" w:rsidRPr="00E46DB1">
                                <w:rPr>
                                  <w:rStyle w:val="Hyperlink"/>
                                </w:rPr>
                                <w:t>simon.laing@ruraldesigncentre.com</w:t>
                              </w:r>
                            </w:hyperlink>
                            <w:r w:rsidR="001A1732">
                              <w:t xml:space="preserve">) is a Rural Business Advisor at the Rural Design Centre. Simon typically supports small business owners and self-employed people </w:t>
                            </w:r>
                            <w:r w:rsidR="00BB73A2">
                              <w:t xml:space="preserve">in Northumberland, England </w:t>
                            </w:r>
                            <w:r w:rsidR="001A1732">
                              <w:t xml:space="preserve">with starting up, diversifying and growing their rural enterprise. He is also an experienced adventure sports leader and </w:t>
                            </w:r>
                            <w:r w:rsidR="00BB73A2">
                              <w:t>coach;</w:t>
                            </w:r>
                            <w:r w:rsidR="001A1732">
                              <w:t xml:space="preserve"> he continues to operate a small business in this space.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E8709" id="_x0000_s1027" type="#_x0000_t202" style="position:absolute;margin-left:-.2pt;margin-top:.45pt;width:521.1pt;height:415.0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" stroked="f">
                <v:textbox>
                  <w:txbxContent>
                    <w:p w14:paraId="4A2BE186" w14:textId="65641068" w:rsidR="0083153A" w:rsidRPr="00AE765D" w:rsidRDefault="0071570D" w:rsidP="0083153A">
                      <w:pPr>
                        <w:rPr>
                          <w:b/>
                          <w:bCs/>
                          <w:sz w:val="37"/>
                          <w:szCs w:val="37"/>
                        </w:rPr>
                      </w:pPr>
                      <w:r w:rsidRPr="00AE765D">
                        <w:rPr>
                          <w:b/>
                          <w:bCs/>
                          <w:sz w:val="37"/>
                          <w:szCs w:val="37"/>
                        </w:rPr>
                        <w:t>WHAT NEXT, AND HOW YOU CAN GET INVOLVED…</w:t>
                      </w:r>
                    </w:p>
                    <w:p w14:paraId="629ECE6F" w14:textId="18BA03FD" w:rsidR="0072121B" w:rsidRDefault="0072121B" w:rsidP="0083153A">
                      <w:r>
                        <w:t>We are currently writing a paper based on the first stage of the research</w:t>
                      </w:r>
                      <w:r w:rsidR="000D3664">
                        <w:t>, which has been supported by the Northumbria University’s research development fund</w:t>
                      </w:r>
                      <w:r>
                        <w:t xml:space="preserve">. If anyone from the North East of England or North East of Scotland would like to participate, please do get in touch as we are still looking for more case studies.  </w:t>
                      </w:r>
                    </w:p>
                    <w:p w14:paraId="7E2FFA52" w14:textId="6B984CD1" w:rsidR="0072121B" w:rsidRDefault="0072121B" w:rsidP="0083153A">
                      <w:r>
                        <w:t xml:space="preserve">We </w:t>
                      </w:r>
                      <w:r w:rsidR="000D3664">
                        <w:t xml:space="preserve">will </w:t>
                      </w:r>
                      <w:r w:rsidR="00AE1448">
                        <w:t xml:space="preserve">be </w:t>
                      </w:r>
                      <w:r>
                        <w:t xml:space="preserve">applying for </w:t>
                      </w:r>
                      <w:r w:rsidR="000D3664">
                        <w:t xml:space="preserve">new </w:t>
                      </w:r>
                      <w:r>
                        <w:t>funding to expand the reach of the research</w:t>
                      </w:r>
                      <w:r w:rsidR="00AE1448">
                        <w:t xml:space="preserve"> very soon</w:t>
                      </w:r>
                      <w:r>
                        <w:t xml:space="preserve">. If you work in another region and would like us to include you in </w:t>
                      </w:r>
                      <w:r w:rsidR="00AE1448">
                        <w:t>these plans</w:t>
                      </w:r>
                      <w:r>
                        <w:t>,</w:t>
                      </w:r>
                      <w:r w:rsidR="00AE1448">
                        <w:t xml:space="preserve"> we would love to hear from you</w:t>
                      </w:r>
                      <w:r>
                        <w:t>.</w:t>
                      </w:r>
                    </w:p>
                    <w:p w14:paraId="338A7BE8" w14:textId="44B7261F" w:rsidR="0071570D" w:rsidRDefault="008577A4" w:rsidP="0083153A">
                      <w:r>
                        <w:t xml:space="preserve">Finally, we are seeking funding to develop a Europe-wide network of academics, policymakers and practitioners under the </w:t>
                      </w:r>
                      <w:r w:rsidR="00A15B1D">
                        <w:t>C</w:t>
                      </w:r>
                      <w:r w:rsidR="00AE765D">
                        <w:t>OST</w:t>
                      </w:r>
                      <w:r w:rsidR="00A15B1D">
                        <w:t xml:space="preserve"> </w:t>
                      </w:r>
                      <w:r>
                        <w:t>Act</w:t>
                      </w:r>
                      <w:r w:rsidR="000D3664">
                        <w:t>i</w:t>
                      </w:r>
                      <w:r>
                        <w:t>on Scheme</w:t>
                      </w:r>
                      <w:r w:rsidR="00144801">
                        <w:t xml:space="preserve"> that supports collaboration across all fields of research</w:t>
                      </w:r>
                      <w:r>
                        <w:t>.</w:t>
                      </w:r>
                      <w:r w:rsidR="00144801">
                        <w:t xml:space="preserve"> </w:t>
                      </w:r>
                      <w:r w:rsidR="00AE1448">
                        <w:t xml:space="preserve">This seeks to draw together </w:t>
                      </w:r>
                      <w:r w:rsidR="00B2783E">
                        <w:t>a range of examples of good practice, opportunities and challenges from contrasting regional contexts. Potentially, we could also explore outdoor businesses operating in urban areas here too so please do share ideas, challenges and</w:t>
                      </w:r>
                      <w:r w:rsidR="00DA6A12">
                        <w:t xml:space="preserve"> questions that we can try to address through this continuing work.</w:t>
                      </w:r>
                    </w:p>
                    <w:p w14:paraId="4FDAD1E7" w14:textId="085F6F17" w:rsidR="00DA6A12" w:rsidRPr="00D63742" w:rsidRDefault="00D63742" w:rsidP="0083153A">
                      <w:pPr>
                        <w:rPr>
                          <w:sz w:val="8"/>
                          <w:szCs w:val="12"/>
                        </w:rPr>
                      </w:pPr>
                      <w:r w:rsidRPr="00D63742">
                        <w:rPr>
                          <w:sz w:val="8"/>
                          <w:szCs w:val="12"/>
                        </w:rPr>
                        <w:t xml:space="preserve"> </w:t>
                      </w:r>
                    </w:p>
                    <w:p w14:paraId="4203D571" w14:textId="2AB66D43" w:rsidR="0083153A" w:rsidRPr="0005125A" w:rsidRDefault="0071570D" w:rsidP="005419FD">
                      <w:pPr>
                        <w:spacing w:after="240"/>
                        <w:rPr>
                          <w:b/>
                          <w:bCs/>
                          <w:sz w:val="20"/>
                          <w:szCs w:val="24"/>
                        </w:rPr>
                      </w:pPr>
                      <w:r w:rsidRPr="0005125A">
                        <w:rPr>
                          <w:b/>
                          <w:bCs/>
                          <w:sz w:val="20"/>
                          <w:szCs w:val="24"/>
                        </w:rPr>
                        <w:t>About us:</w:t>
                      </w:r>
                    </w:p>
                    <w:p w14:paraId="52B6EE4F" w14:textId="62E6A7B3" w:rsidR="008E02EF" w:rsidRDefault="0083153A" w:rsidP="005419FD">
                      <w:pPr>
                        <w:spacing w:after="240"/>
                        <w:ind w:left="1814"/>
                      </w:pPr>
                      <w:r>
                        <w:t>Gary Bosworth</w:t>
                      </w:r>
                      <w:r w:rsidR="007660E0">
                        <w:t xml:space="preserve"> </w:t>
                      </w:r>
                      <w:hyperlink r:id="rId21" w:history="1">
                        <w:r w:rsidR="007660E0" w:rsidRPr="00AD784D">
                          <w:rPr>
                            <w:rStyle w:val="Hyperlink"/>
                          </w:rPr>
                          <w:t>(gary.bosworth@northumbria.ac.uk</w:t>
                        </w:r>
                      </w:hyperlink>
                      <w:r w:rsidR="007660E0">
                        <w:t>)</w:t>
                      </w:r>
                      <w:r w:rsidR="00F57101">
                        <w:t xml:space="preserve"> is a</w:t>
                      </w:r>
                      <w:r>
                        <w:t xml:space="preserve"> Professor of Rural </w:t>
                      </w:r>
                      <w:r w:rsidR="00F57101">
                        <w:t>Entrepreneurship at</w:t>
                      </w:r>
                      <w:r>
                        <w:t xml:space="preserve"> Northumbria University.  </w:t>
                      </w:r>
                      <w:r w:rsidR="00F57101">
                        <w:t>His</w:t>
                      </w:r>
                      <w:r>
                        <w:t xml:space="preserve"> research focuses on changing rural </w:t>
                      </w:r>
                      <w:r w:rsidR="00F57101">
                        <w:t>economies</w:t>
                      </w:r>
                      <w:r w:rsidR="008310F9">
                        <w:t xml:space="preserve"> and communities</w:t>
                      </w:r>
                      <w:r>
                        <w:t xml:space="preserve">, </w:t>
                      </w:r>
                      <w:r w:rsidR="0068315E">
                        <w:t>with particular emphasis on</w:t>
                      </w:r>
                      <w:r>
                        <w:t xml:space="preserve"> migration and </w:t>
                      </w:r>
                      <w:r w:rsidR="00F57101">
                        <w:t>commuting</w:t>
                      </w:r>
                      <w:r>
                        <w:t xml:space="preserve"> patterns, new ways of working,</w:t>
                      </w:r>
                      <w:r w:rsidR="00F57101">
                        <w:t xml:space="preserve"> </w:t>
                      </w:r>
                      <w:r w:rsidR="0068315E">
                        <w:t>urban-rural</w:t>
                      </w:r>
                      <w:r w:rsidR="00F57101">
                        <w:t xml:space="preserve"> interdependences</w:t>
                      </w:r>
                      <w:r w:rsidR="008E02EF">
                        <w:t>,</w:t>
                      </w:r>
                      <w:r w:rsidR="00F57101">
                        <w:t xml:space="preserve"> </w:t>
                      </w:r>
                      <w:r w:rsidR="0068315E">
                        <w:t xml:space="preserve">and </w:t>
                      </w:r>
                      <w:r w:rsidR="00C55D55">
                        <w:t xml:space="preserve">the </w:t>
                      </w:r>
                      <w:r w:rsidR="008E02EF">
                        <w:t xml:space="preserve">roles that businesses play in shaping the contemporary countryside. </w:t>
                      </w:r>
                    </w:p>
                    <w:p w14:paraId="783AFE81" w14:textId="76219865" w:rsidR="008E02EF" w:rsidRDefault="008E02EF" w:rsidP="005419FD">
                      <w:pPr>
                        <w:spacing w:after="240"/>
                        <w:ind w:left="1814"/>
                      </w:pPr>
                      <w:r>
                        <w:t>Leanne Townsend</w:t>
                      </w:r>
                      <w:r w:rsidR="007660E0">
                        <w:t xml:space="preserve"> (</w:t>
                      </w:r>
                      <w:hyperlink r:id="rId22" w:history="1">
                        <w:r w:rsidR="0005125A" w:rsidRPr="00E46DB1">
                          <w:rPr>
                            <w:rStyle w:val="Hyperlink"/>
                          </w:rPr>
                          <w:t>leanne.townsend@hutton.ac.uk</w:t>
                        </w:r>
                      </w:hyperlink>
                      <w:r w:rsidR="0071570D">
                        <w:t>)</w:t>
                      </w:r>
                      <w:r>
                        <w:t xml:space="preserve"> i</w:t>
                      </w:r>
                      <w:r w:rsidR="007A374E">
                        <w:t xml:space="preserve">s a Senior Social Scientist at James Hutton Institute. Her research explores rural economic development with a special focus on the role of digital tools and online platforms.  She is currently particularly interested in the ways in which nature-based and traditional rural skills are being built into rural entrepreneurship. </w:t>
                      </w:r>
                    </w:p>
                    <w:p w14:paraId="54E9336C" w14:textId="312CA94E" w:rsidR="008E02EF" w:rsidRDefault="008E02EF" w:rsidP="005419FD">
                      <w:pPr>
                        <w:spacing w:after="240"/>
                        <w:ind w:left="1814"/>
                      </w:pPr>
                      <w:r>
                        <w:t xml:space="preserve">Rikke Brandt Broegaard </w:t>
                      </w:r>
                      <w:r w:rsidR="0071570D">
                        <w:t>(</w:t>
                      </w:r>
                      <w:hyperlink r:id="rId23" w:history="1">
                        <w:r w:rsidR="0005125A" w:rsidRPr="00E46DB1">
                          <w:rPr>
                            <w:rStyle w:val="Hyperlink"/>
                          </w:rPr>
                          <w:t>rbb@crt.dk</w:t>
                        </w:r>
                      </w:hyperlink>
                      <w:r w:rsidR="0071570D">
                        <w:t xml:space="preserve">) </w:t>
                      </w:r>
                      <w:r>
                        <w:t>is</w:t>
                      </w:r>
                      <w:r w:rsidR="00FC0517">
                        <w:t xml:space="preserve"> a Senior Research</w:t>
                      </w:r>
                      <w:r w:rsidR="00FF0366">
                        <w:t>er</w:t>
                      </w:r>
                      <w:r w:rsidR="00FC0517">
                        <w:t xml:space="preserve"> at the Centre for Regional and Tourism Research in Denmark. Her </w:t>
                      </w:r>
                      <w:r w:rsidR="006E2354">
                        <w:t xml:space="preserve">research focuses on </w:t>
                      </w:r>
                      <w:r w:rsidR="007C7A36">
                        <w:t>rural development</w:t>
                      </w:r>
                      <w:r w:rsidR="001147AA">
                        <w:t xml:space="preserve">, place-embedded niche businesses, </w:t>
                      </w:r>
                      <w:r w:rsidR="000A3FE0">
                        <w:t xml:space="preserve">place effects of mobility and multi-local actors, </w:t>
                      </w:r>
                      <w:r w:rsidR="0000488C">
                        <w:t xml:space="preserve">empowerment, collaboration and </w:t>
                      </w:r>
                      <w:r w:rsidR="00745999">
                        <w:t>collective action</w:t>
                      </w:r>
                      <w:r w:rsidR="00B123AC">
                        <w:t xml:space="preserve">, including rural-urban </w:t>
                      </w:r>
                      <w:r w:rsidR="00D532F9">
                        <w:t>connections</w:t>
                      </w:r>
                      <w:r w:rsidR="00F55225">
                        <w:t xml:space="preserve">, </w:t>
                      </w:r>
                      <w:r w:rsidR="007F3A12">
                        <w:t xml:space="preserve">power </w:t>
                      </w:r>
                      <w:r w:rsidR="0053612D">
                        <w:t>and resilience.</w:t>
                      </w:r>
                      <w:r w:rsidR="0000488C">
                        <w:t xml:space="preserve"> </w:t>
                      </w:r>
                    </w:p>
                    <w:p w14:paraId="0C2A0E7C" w14:textId="3825742C" w:rsidR="0083153A" w:rsidRDefault="008E02EF" w:rsidP="005419FD">
                      <w:pPr>
                        <w:spacing w:after="240"/>
                        <w:ind w:left="1814"/>
                      </w:pPr>
                      <w:r>
                        <w:t xml:space="preserve">Simon Laing </w:t>
                      </w:r>
                      <w:r w:rsidR="0071570D">
                        <w:t>(</w:t>
                      </w:r>
                      <w:hyperlink r:id="rId24" w:history="1">
                        <w:r w:rsidR="0005125A" w:rsidRPr="00E46DB1">
                          <w:rPr>
                            <w:rStyle w:val="Hyperlink"/>
                          </w:rPr>
                          <w:t>simon.laing@ruraldesigncentre.com</w:t>
                        </w:r>
                      </w:hyperlink>
                      <w:r w:rsidR="001A1732">
                        <w:t xml:space="preserve">) is a Rural Business Advisor at the Rural Design Centre. Simon typically supports small business owners and self-employed people </w:t>
                      </w:r>
                      <w:r w:rsidR="00BB73A2">
                        <w:t xml:space="preserve">in Northumberland, England </w:t>
                      </w:r>
                      <w:r w:rsidR="001A1732">
                        <w:t xml:space="preserve">with starting up, diversifying and growing their rural enterprise. He is also an experienced adventure sports leader and </w:t>
                      </w:r>
                      <w:r w:rsidR="00BB73A2">
                        <w:t>coach;</w:t>
                      </w:r>
                      <w:r w:rsidR="001A1732">
                        <w:t xml:space="preserve"> he continues to operate a small business in this space.</w:t>
                      </w:r>
                    </w:p>
                  </w:txbxContent>
                </v:textbox>
                <w10:wrap anchorx="margin"/>
              </v:shape>
            </w:pict>
          </mc:Fallback>
        </mc:AlternateContent>
      </w:r>
    </w:p>
    <w:p w14:paraId="380899DD" w14:textId="1CEA9910" w:rsidR="0083153A" w:rsidRDefault="0083153A" w:rsidP="008609AF"/>
    <w:p w14:paraId="4B66C083" w14:textId="43047FE9" w:rsidR="0083153A" w:rsidRDefault="0083153A" w:rsidP="008609AF"/>
    <w:p w14:paraId="1A533D36" w14:textId="3F9BC74B" w:rsidR="0083153A" w:rsidRDefault="0083153A" w:rsidP="008609AF"/>
    <w:p w14:paraId="297A7606" w14:textId="7D110B96" w:rsidR="0083153A" w:rsidRDefault="0083153A" w:rsidP="008609AF"/>
    <w:p w14:paraId="79F1441A" w14:textId="5F22CDA1" w:rsidR="0083153A" w:rsidRDefault="0083153A" w:rsidP="008609AF"/>
    <w:p w14:paraId="0C3123BF" w14:textId="44EFB79A" w:rsidR="0083153A" w:rsidRDefault="0083153A" w:rsidP="008609AF"/>
    <w:p w14:paraId="1385C0EA" w14:textId="49F04A64" w:rsidR="0083153A" w:rsidRDefault="0083153A" w:rsidP="008609AF"/>
    <w:p w14:paraId="6746A458" w14:textId="3CC79AC6" w:rsidR="0083153A" w:rsidRDefault="0083153A" w:rsidP="008609AF"/>
    <w:p w14:paraId="6CD4E519" w14:textId="706FEEF2" w:rsidR="0083153A" w:rsidRDefault="0083153A" w:rsidP="008609AF"/>
    <w:p w14:paraId="6652E29D" w14:textId="09DC48D7" w:rsidR="0083153A" w:rsidRDefault="0083153A" w:rsidP="008609AF"/>
    <w:p w14:paraId="07332B47" w14:textId="53FD3152" w:rsidR="0083153A" w:rsidRDefault="00D63742" w:rsidP="008609AF">
      <w:r w:rsidRPr="0005125A">
        <w:rPr>
          <w:noProof/>
        </w:rPr>
        <w:drawing>
          <wp:anchor distT="0" distB="0" distL="114300" distR="114300" simplePos="0" relativeHeight="251673600" behindDoc="0" locked="0" layoutInCell="1" allowOverlap="1" wp14:anchorId="59CC9CC0" wp14:editId="02EB6FC8">
            <wp:simplePos x="0" y="0"/>
            <wp:positionH relativeFrom="column">
              <wp:posOffset>279400</wp:posOffset>
            </wp:positionH>
            <wp:positionV relativeFrom="paragraph">
              <wp:posOffset>96520</wp:posOffset>
            </wp:positionV>
            <wp:extent cx="736600" cy="678180"/>
            <wp:effectExtent l="0" t="0" r="6350" b="7620"/>
            <wp:wrapNone/>
            <wp:docPr id="1914306314" name="Picture 12">
              <a:extLst xmlns:a="http://schemas.openxmlformats.org/drawingml/2006/main">
                <a:ext uri="{FF2B5EF4-FFF2-40B4-BE49-F238E27FC236}">
                  <a16:creationId xmlns:a16="http://schemas.microsoft.com/office/drawing/2014/main" id="{1C79FC2C-5EC4-7F1D-C559-8097819B3B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306314" name="Picture 12">
                      <a:extLst>
                        <a:ext uri="{FF2B5EF4-FFF2-40B4-BE49-F238E27FC236}">
                          <a16:creationId xmlns:a16="http://schemas.microsoft.com/office/drawing/2014/main" id="{1C79FC2C-5EC4-7F1D-C559-8097819B3B85}"/>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6039" r="7203" b="36512"/>
                    <a:stretch/>
                  </pic:blipFill>
                  <pic:spPr bwMode="auto">
                    <a:xfrm>
                      <a:off x="0" y="0"/>
                      <a:ext cx="736600" cy="678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13D377" w14:textId="43CE0ACF" w:rsidR="0083153A" w:rsidRDefault="0083153A" w:rsidP="008609AF"/>
    <w:p w14:paraId="062CA150" w14:textId="4DC4695E" w:rsidR="0083153A" w:rsidRDefault="0083153A" w:rsidP="008609AF"/>
    <w:p w14:paraId="09F563BA" w14:textId="2FAF59C8" w:rsidR="0083153A" w:rsidRDefault="0083153A" w:rsidP="008609AF"/>
    <w:p w14:paraId="5A22E037" w14:textId="75141E80" w:rsidR="0083153A" w:rsidRDefault="00F5777B" w:rsidP="008609AF">
      <w:r w:rsidRPr="0005125A">
        <w:rPr>
          <w:noProof/>
        </w:rPr>
        <w:drawing>
          <wp:anchor distT="0" distB="0" distL="114300" distR="114300" simplePos="0" relativeHeight="251674624" behindDoc="0" locked="0" layoutInCell="1" allowOverlap="1" wp14:anchorId="17E37737" wp14:editId="466C87F8">
            <wp:simplePos x="0" y="0"/>
            <wp:positionH relativeFrom="column">
              <wp:posOffset>285500</wp:posOffset>
            </wp:positionH>
            <wp:positionV relativeFrom="paragraph">
              <wp:posOffset>1270</wp:posOffset>
            </wp:positionV>
            <wp:extent cx="646430" cy="610235"/>
            <wp:effectExtent l="0" t="0" r="1270" b="0"/>
            <wp:wrapNone/>
            <wp:docPr id="4100" name="Picture 4" descr="Wild Solitude with Leanne Townsend ...">
              <a:extLst xmlns:a="http://schemas.openxmlformats.org/drawingml/2006/main">
                <a:ext uri="{FF2B5EF4-FFF2-40B4-BE49-F238E27FC236}">
                  <a16:creationId xmlns:a16="http://schemas.microsoft.com/office/drawing/2014/main" id="{0AC0E1A3-E47E-F31C-946A-983A091297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descr="Wild Solitude with Leanne Townsend ...">
                      <a:extLst>
                        <a:ext uri="{FF2B5EF4-FFF2-40B4-BE49-F238E27FC236}">
                          <a16:creationId xmlns:a16="http://schemas.microsoft.com/office/drawing/2014/main" id="{0AC0E1A3-E47E-F31C-946A-983A0912973F}"/>
                        </a:ext>
                      </a:extLst>
                    </pic:cNvP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212"/>
                    <a:stretch/>
                  </pic:blipFill>
                  <pic:spPr bwMode="auto">
                    <a:xfrm>
                      <a:off x="0" y="0"/>
                      <a:ext cx="646430" cy="610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3D5FB7" w14:textId="4F7B26FB" w:rsidR="0083153A" w:rsidRDefault="0083153A" w:rsidP="008609AF"/>
    <w:p w14:paraId="26BBDD1A" w14:textId="14372218" w:rsidR="0083153A" w:rsidRDefault="0083153A" w:rsidP="008609AF"/>
    <w:p w14:paraId="66905F79" w14:textId="767B805A" w:rsidR="0083153A" w:rsidRDefault="00F5777B" w:rsidP="008609AF">
      <w:r>
        <w:rPr>
          <w:noProof/>
        </w:rPr>
        <w:drawing>
          <wp:anchor distT="0" distB="0" distL="114300" distR="114300" simplePos="0" relativeHeight="251677696" behindDoc="0" locked="0" layoutInCell="1" allowOverlap="1" wp14:anchorId="52E4F6B6" wp14:editId="3A545EC4">
            <wp:simplePos x="0" y="0"/>
            <wp:positionH relativeFrom="column">
              <wp:posOffset>285614</wp:posOffset>
            </wp:positionH>
            <wp:positionV relativeFrom="paragraph">
              <wp:posOffset>42730</wp:posOffset>
            </wp:positionV>
            <wp:extent cx="649222" cy="610235"/>
            <wp:effectExtent l="0" t="0" r="0" b="0"/>
            <wp:wrapNone/>
            <wp:docPr id="10736386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9222" cy="610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96597D" w14:textId="4810A7EA" w:rsidR="0083153A" w:rsidRDefault="0083153A" w:rsidP="008609AF"/>
    <w:p w14:paraId="7D498F21" w14:textId="0A73AC87" w:rsidR="0083153A" w:rsidRDefault="0083153A" w:rsidP="008609AF"/>
    <w:p w14:paraId="793B1626" w14:textId="3359F3ED" w:rsidR="0083153A" w:rsidRDefault="00F5777B" w:rsidP="008609AF">
      <w:r>
        <w:rPr>
          <w:noProof/>
        </w:rPr>
        <w:drawing>
          <wp:anchor distT="0" distB="0" distL="114300" distR="114300" simplePos="0" relativeHeight="251671552" behindDoc="0" locked="0" layoutInCell="1" allowOverlap="1" wp14:anchorId="3D9EF359" wp14:editId="545775F0">
            <wp:simplePos x="0" y="0"/>
            <wp:positionH relativeFrom="column">
              <wp:posOffset>282960</wp:posOffset>
            </wp:positionH>
            <wp:positionV relativeFrom="paragraph">
              <wp:posOffset>86360</wp:posOffset>
            </wp:positionV>
            <wp:extent cx="647065" cy="628650"/>
            <wp:effectExtent l="0" t="0" r="635" b="0"/>
            <wp:wrapNone/>
            <wp:docPr id="479552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706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00E57" w14:textId="49C466FD" w:rsidR="0083153A" w:rsidRDefault="0083153A" w:rsidP="008609AF"/>
    <w:p w14:paraId="18BAB981" w14:textId="77777777" w:rsidR="0083153A" w:rsidRDefault="0083153A" w:rsidP="008609AF"/>
    <w:p w14:paraId="054DA211" w14:textId="6C78C8B7" w:rsidR="0083153A" w:rsidRDefault="0083153A" w:rsidP="008609AF"/>
    <w:p w14:paraId="0A787A47" w14:textId="77777777" w:rsidR="0083153A" w:rsidRDefault="0083153A" w:rsidP="008609AF"/>
    <w:p w14:paraId="65515F5A" w14:textId="770BFEBB" w:rsidR="00F8045C" w:rsidRPr="00AF6066" w:rsidRDefault="00AD3544" w:rsidP="00F41F80">
      <w:pPr>
        <w:spacing w:after="240"/>
        <w:rPr>
          <w:b/>
          <w:bCs/>
          <w:sz w:val="22"/>
          <w:szCs w:val="28"/>
        </w:rPr>
      </w:pPr>
      <w:r w:rsidRPr="00AF6066">
        <w:rPr>
          <w:b/>
          <w:bCs/>
          <w:sz w:val="22"/>
          <w:szCs w:val="28"/>
        </w:rPr>
        <w:t>For Outdoor Businesses</w:t>
      </w:r>
      <w:r w:rsidR="00F8045C" w:rsidRPr="00AF6066">
        <w:rPr>
          <w:b/>
          <w:bCs/>
          <w:sz w:val="22"/>
          <w:szCs w:val="28"/>
        </w:rPr>
        <w:t>:</w:t>
      </w:r>
    </w:p>
    <w:p w14:paraId="3FE464B6" w14:textId="30B9BAD8" w:rsidR="00D35789" w:rsidRPr="0005125A" w:rsidRDefault="009D2039" w:rsidP="00F8045C">
      <w:pPr>
        <w:pStyle w:val="ListParagraph"/>
        <w:numPr>
          <w:ilvl w:val="0"/>
          <w:numId w:val="11"/>
        </w:numPr>
        <w:ind w:left="340" w:hanging="170"/>
        <w:rPr>
          <w:sz w:val="20"/>
          <w:szCs w:val="24"/>
        </w:rPr>
      </w:pPr>
      <w:r w:rsidRPr="0005125A">
        <w:rPr>
          <w:sz w:val="20"/>
          <w:szCs w:val="24"/>
        </w:rPr>
        <w:t xml:space="preserve">Look for </w:t>
      </w:r>
      <w:r w:rsidR="00D35789" w:rsidRPr="0005125A">
        <w:rPr>
          <w:sz w:val="20"/>
          <w:szCs w:val="24"/>
        </w:rPr>
        <w:t xml:space="preserve">local </w:t>
      </w:r>
      <w:r w:rsidRPr="0005125A">
        <w:rPr>
          <w:sz w:val="20"/>
          <w:szCs w:val="24"/>
        </w:rPr>
        <w:t xml:space="preserve">collaborations that can add value </w:t>
      </w:r>
      <w:r w:rsidR="00D35789" w:rsidRPr="0005125A">
        <w:rPr>
          <w:sz w:val="20"/>
          <w:szCs w:val="24"/>
        </w:rPr>
        <w:t>to the experiences that you already offer.</w:t>
      </w:r>
    </w:p>
    <w:p w14:paraId="0AF832ED" w14:textId="7A9FF274" w:rsidR="00A50979" w:rsidRPr="0005125A" w:rsidRDefault="00B954EB" w:rsidP="00F8045C">
      <w:pPr>
        <w:pStyle w:val="ListParagraph"/>
        <w:numPr>
          <w:ilvl w:val="0"/>
          <w:numId w:val="11"/>
        </w:numPr>
        <w:ind w:left="340" w:hanging="170"/>
        <w:rPr>
          <w:sz w:val="20"/>
          <w:szCs w:val="24"/>
        </w:rPr>
      </w:pPr>
      <w:r w:rsidRPr="0005125A">
        <w:rPr>
          <w:sz w:val="20"/>
          <w:szCs w:val="24"/>
        </w:rPr>
        <w:t>Try to balance the consistency needed to meet people’s expectations with the need to k</w:t>
      </w:r>
      <w:r w:rsidR="00B9104D" w:rsidRPr="0005125A">
        <w:rPr>
          <w:sz w:val="20"/>
          <w:szCs w:val="24"/>
        </w:rPr>
        <w:t>eep innovating</w:t>
      </w:r>
      <w:r w:rsidR="00A50979" w:rsidRPr="0005125A">
        <w:rPr>
          <w:sz w:val="20"/>
          <w:szCs w:val="24"/>
        </w:rPr>
        <w:t xml:space="preserve"> </w:t>
      </w:r>
      <w:r w:rsidR="00233E91" w:rsidRPr="0005125A">
        <w:rPr>
          <w:sz w:val="20"/>
          <w:szCs w:val="24"/>
        </w:rPr>
        <w:t xml:space="preserve">to satisfy demands for </w:t>
      </w:r>
      <w:r w:rsidR="00617AC7" w:rsidRPr="0005125A">
        <w:rPr>
          <w:sz w:val="20"/>
          <w:szCs w:val="24"/>
        </w:rPr>
        <w:t>increasingly</w:t>
      </w:r>
      <w:r w:rsidR="00233E91" w:rsidRPr="0005125A">
        <w:rPr>
          <w:sz w:val="20"/>
          <w:szCs w:val="24"/>
        </w:rPr>
        <w:t xml:space="preserve"> novel </w:t>
      </w:r>
      <w:r w:rsidR="00A50979" w:rsidRPr="0005125A">
        <w:rPr>
          <w:sz w:val="20"/>
          <w:szCs w:val="24"/>
        </w:rPr>
        <w:t>experience</w:t>
      </w:r>
      <w:r w:rsidR="00233E91" w:rsidRPr="0005125A">
        <w:rPr>
          <w:sz w:val="20"/>
          <w:szCs w:val="24"/>
        </w:rPr>
        <w:t>s</w:t>
      </w:r>
      <w:r w:rsidR="00A50979" w:rsidRPr="0005125A">
        <w:rPr>
          <w:sz w:val="20"/>
          <w:szCs w:val="24"/>
        </w:rPr>
        <w:t>.</w:t>
      </w:r>
    </w:p>
    <w:p w14:paraId="4D95EBDC" w14:textId="1DFEB948" w:rsidR="00D35789" w:rsidRPr="0005125A" w:rsidRDefault="00D35789" w:rsidP="00F8045C">
      <w:pPr>
        <w:pStyle w:val="ListParagraph"/>
        <w:numPr>
          <w:ilvl w:val="0"/>
          <w:numId w:val="11"/>
        </w:numPr>
        <w:ind w:left="340" w:hanging="170"/>
        <w:rPr>
          <w:sz w:val="20"/>
          <w:szCs w:val="24"/>
        </w:rPr>
      </w:pPr>
      <w:r w:rsidRPr="0005125A">
        <w:rPr>
          <w:sz w:val="20"/>
          <w:szCs w:val="24"/>
        </w:rPr>
        <w:t xml:space="preserve">Make sure </w:t>
      </w:r>
      <w:r w:rsidR="00C11C61" w:rsidRPr="0005125A">
        <w:rPr>
          <w:sz w:val="20"/>
          <w:szCs w:val="24"/>
        </w:rPr>
        <w:t xml:space="preserve">you and </w:t>
      </w:r>
      <w:r w:rsidRPr="0005125A">
        <w:rPr>
          <w:sz w:val="20"/>
          <w:szCs w:val="24"/>
        </w:rPr>
        <w:t xml:space="preserve">your social media is on the radar of regional tourism </w:t>
      </w:r>
      <w:r w:rsidR="00274529" w:rsidRPr="0005125A">
        <w:rPr>
          <w:sz w:val="20"/>
          <w:szCs w:val="24"/>
        </w:rPr>
        <w:t xml:space="preserve">&amp; </w:t>
      </w:r>
      <w:r w:rsidRPr="0005125A">
        <w:rPr>
          <w:sz w:val="20"/>
          <w:szCs w:val="24"/>
        </w:rPr>
        <w:t>business</w:t>
      </w:r>
      <w:r w:rsidR="00274529" w:rsidRPr="0005125A">
        <w:rPr>
          <w:sz w:val="20"/>
          <w:szCs w:val="24"/>
        </w:rPr>
        <w:t xml:space="preserve"> development</w:t>
      </w:r>
      <w:r w:rsidRPr="0005125A">
        <w:rPr>
          <w:sz w:val="20"/>
          <w:szCs w:val="24"/>
        </w:rPr>
        <w:t xml:space="preserve"> organisations.</w:t>
      </w:r>
    </w:p>
    <w:p w14:paraId="0CE08ECF" w14:textId="3781D849" w:rsidR="00D35789" w:rsidRDefault="00753DD0" w:rsidP="00F8045C">
      <w:pPr>
        <w:pStyle w:val="ListParagraph"/>
        <w:numPr>
          <w:ilvl w:val="0"/>
          <w:numId w:val="11"/>
        </w:numPr>
        <w:ind w:left="340" w:hanging="170"/>
        <w:rPr>
          <w:sz w:val="20"/>
          <w:szCs w:val="24"/>
        </w:rPr>
      </w:pPr>
      <w:r w:rsidRPr="0005125A">
        <w:rPr>
          <w:sz w:val="20"/>
          <w:szCs w:val="24"/>
        </w:rPr>
        <w:t>Think about the work that only you can do – where your presence and skills are essential – and whether other tasks can be outsourced.</w:t>
      </w:r>
    </w:p>
    <w:p w14:paraId="1875512D" w14:textId="1DE297DB" w:rsidR="00165B5F" w:rsidRPr="0005125A" w:rsidRDefault="00080D4E" w:rsidP="00F8045C">
      <w:pPr>
        <w:pStyle w:val="ListParagraph"/>
        <w:numPr>
          <w:ilvl w:val="0"/>
          <w:numId w:val="11"/>
        </w:numPr>
        <w:ind w:left="340" w:hanging="170"/>
        <w:rPr>
          <w:sz w:val="20"/>
          <w:szCs w:val="24"/>
        </w:rPr>
      </w:pPr>
      <w:r>
        <w:rPr>
          <w:sz w:val="20"/>
          <w:szCs w:val="24"/>
        </w:rPr>
        <w:t xml:space="preserve">Distinguish between the </w:t>
      </w:r>
      <w:r w:rsidR="005C44E1">
        <w:rPr>
          <w:sz w:val="20"/>
          <w:szCs w:val="24"/>
        </w:rPr>
        <w:t xml:space="preserve">activities that attract the most </w:t>
      </w:r>
      <w:r>
        <w:rPr>
          <w:sz w:val="20"/>
          <w:szCs w:val="24"/>
        </w:rPr>
        <w:t xml:space="preserve">profitable market sectors and the activities that you want to provide for </w:t>
      </w:r>
      <w:r w:rsidR="005C44E1">
        <w:rPr>
          <w:sz w:val="20"/>
          <w:szCs w:val="24"/>
        </w:rPr>
        <w:t>other reasons – which may be for local social value,</w:t>
      </w:r>
      <w:r w:rsidR="00D63742">
        <w:rPr>
          <w:sz w:val="20"/>
          <w:szCs w:val="24"/>
        </w:rPr>
        <w:t xml:space="preserve"> your own enjoyment</w:t>
      </w:r>
      <w:r w:rsidR="005C44E1">
        <w:rPr>
          <w:sz w:val="20"/>
          <w:szCs w:val="24"/>
        </w:rPr>
        <w:t xml:space="preserve"> or to promote the business in new ways.</w:t>
      </w:r>
    </w:p>
    <w:p w14:paraId="3A22EF4E" w14:textId="0363EC17" w:rsidR="00236004" w:rsidRPr="0005125A" w:rsidRDefault="00617AC7" w:rsidP="00F8045C">
      <w:pPr>
        <w:pStyle w:val="ListParagraph"/>
        <w:numPr>
          <w:ilvl w:val="0"/>
          <w:numId w:val="11"/>
        </w:numPr>
        <w:ind w:left="340" w:hanging="170"/>
        <w:rPr>
          <w:sz w:val="20"/>
          <w:szCs w:val="24"/>
        </w:rPr>
      </w:pPr>
      <w:r w:rsidRPr="0005125A">
        <w:rPr>
          <w:sz w:val="20"/>
          <w:szCs w:val="24"/>
        </w:rPr>
        <w:t xml:space="preserve">Don’t be a slave to social media (but recognise </w:t>
      </w:r>
      <w:r w:rsidR="00C11C61" w:rsidRPr="0005125A">
        <w:rPr>
          <w:sz w:val="20"/>
          <w:szCs w:val="24"/>
        </w:rPr>
        <w:t>its</w:t>
      </w:r>
      <w:r w:rsidRPr="0005125A">
        <w:rPr>
          <w:sz w:val="20"/>
          <w:szCs w:val="24"/>
        </w:rPr>
        <w:t xml:space="preserve"> value in reaching out to potential clients and expanding your networks)</w:t>
      </w:r>
    </w:p>
    <w:p w14:paraId="19E8CF5A" w14:textId="1707054B" w:rsidR="00074156" w:rsidRDefault="009B2510" w:rsidP="00F8045C">
      <w:pPr>
        <w:pStyle w:val="ListParagraph"/>
        <w:numPr>
          <w:ilvl w:val="0"/>
          <w:numId w:val="11"/>
        </w:numPr>
        <w:ind w:left="340" w:hanging="170"/>
        <w:rPr>
          <w:sz w:val="20"/>
          <w:szCs w:val="24"/>
        </w:rPr>
      </w:pPr>
      <w:r w:rsidRPr="0005125A">
        <w:rPr>
          <w:sz w:val="20"/>
          <w:szCs w:val="24"/>
        </w:rPr>
        <w:t xml:space="preserve">Don’t compromise on your quality and </w:t>
      </w:r>
      <w:r w:rsidR="00370564" w:rsidRPr="0005125A">
        <w:rPr>
          <w:sz w:val="20"/>
          <w:szCs w:val="24"/>
        </w:rPr>
        <w:t>values</w:t>
      </w:r>
      <w:r w:rsidR="00236004" w:rsidRPr="0005125A">
        <w:rPr>
          <w:sz w:val="20"/>
          <w:szCs w:val="24"/>
        </w:rPr>
        <w:t>.</w:t>
      </w:r>
    </w:p>
    <w:p w14:paraId="536BFFCC" w14:textId="67B35668" w:rsidR="00165B5F" w:rsidRPr="00165B5F" w:rsidRDefault="00165B5F" w:rsidP="00165B5F">
      <w:pPr>
        <w:pStyle w:val="ListParagraph"/>
        <w:ind w:left="340"/>
        <w:rPr>
          <w:sz w:val="20"/>
          <w:szCs w:val="24"/>
        </w:rPr>
      </w:pPr>
    </w:p>
    <w:p w14:paraId="539C0654" w14:textId="3260C1C3" w:rsidR="00F8045C" w:rsidRDefault="00F8045C" w:rsidP="00F8045C"/>
    <w:sectPr w:rsidR="00F8045C" w:rsidSect="002E1F8C">
      <w:type w:val="continuous"/>
      <w:pgSz w:w="11906" w:h="16838"/>
      <w:pgMar w:top="720" w:right="720" w:bottom="720" w:left="720" w:header="283"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74002" w14:textId="77777777" w:rsidR="00A47BFB" w:rsidRDefault="00A47BFB" w:rsidP="00BC74D7">
      <w:pPr>
        <w:spacing w:before="0" w:after="0"/>
      </w:pPr>
      <w:r>
        <w:separator/>
      </w:r>
    </w:p>
  </w:endnote>
  <w:endnote w:type="continuationSeparator" w:id="0">
    <w:p w14:paraId="1EB30A63" w14:textId="77777777" w:rsidR="00A47BFB" w:rsidRDefault="00A47BFB" w:rsidP="00BC74D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E059C" w14:textId="0B2B7D8C" w:rsidR="00A571FC" w:rsidRDefault="00D45121" w:rsidP="00A571FC">
    <w:pPr>
      <w:pStyle w:val="Footer"/>
      <w:rPr>
        <w:b/>
        <w:bCs/>
        <w:sz w:val="20"/>
        <w:szCs w:val="24"/>
      </w:rPr>
    </w:pPr>
    <w:r>
      <w:rPr>
        <w:b/>
        <w:bCs/>
        <w:noProof/>
        <w:sz w:val="20"/>
        <w:szCs w:val="24"/>
      </w:rPr>
      <w:drawing>
        <wp:anchor distT="0" distB="0" distL="114300" distR="114300" simplePos="0" relativeHeight="251664384" behindDoc="0" locked="0" layoutInCell="1" allowOverlap="1" wp14:anchorId="7620E3A7" wp14:editId="0FE5BC5A">
          <wp:simplePos x="0" y="0"/>
          <wp:positionH relativeFrom="column">
            <wp:posOffset>3073400</wp:posOffset>
          </wp:positionH>
          <wp:positionV relativeFrom="paragraph">
            <wp:posOffset>219075</wp:posOffset>
          </wp:positionV>
          <wp:extent cx="860425" cy="520394"/>
          <wp:effectExtent l="0" t="0" r="0" b="0"/>
          <wp:wrapNone/>
          <wp:docPr id="1170786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520394"/>
                  </a:xfrm>
                  <a:prstGeom prst="rect">
                    <a:avLst/>
                  </a:prstGeom>
                  <a:noFill/>
                  <a:ln>
                    <a:noFill/>
                  </a:ln>
                </pic:spPr>
              </pic:pic>
            </a:graphicData>
          </a:graphic>
          <wp14:sizeRelH relativeFrom="page">
            <wp14:pctWidth>0</wp14:pctWidth>
          </wp14:sizeRelH>
          <wp14:sizeRelV relativeFrom="page">
            <wp14:pctHeight>0</wp14:pctHeight>
          </wp14:sizeRelV>
        </wp:anchor>
      </w:drawing>
    </w:r>
    <w:r w:rsidR="009B0314" w:rsidRPr="007E086A">
      <w:rPr>
        <w:noProof/>
      </w:rPr>
      <w:drawing>
        <wp:anchor distT="0" distB="0" distL="114300" distR="114300" simplePos="0" relativeHeight="251661312" behindDoc="0" locked="0" layoutInCell="1" allowOverlap="1" wp14:anchorId="5E13D72E" wp14:editId="06AAD58E">
          <wp:simplePos x="0" y="0"/>
          <wp:positionH relativeFrom="column">
            <wp:posOffset>3969385</wp:posOffset>
          </wp:positionH>
          <wp:positionV relativeFrom="paragraph">
            <wp:posOffset>208280</wp:posOffset>
          </wp:positionV>
          <wp:extent cx="1003300" cy="492043"/>
          <wp:effectExtent l="0" t="0" r="6350" b="3810"/>
          <wp:wrapNone/>
          <wp:docPr id="1028" name="Picture 4" descr="Home - Insights North East">
            <a:extLst xmlns:a="http://schemas.openxmlformats.org/drawingml/2006/main">
              <a:ext uri="{FF2B5EF4-FFF2-40B4-BE49-F238E27FC236}">
                <a16:creationId xmlns:a16="http://schemas.microsoft.com/office/drawing/2014/main" id="{003DA8D4-836E-B3AC-2D38-AD262D700F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ome - Insights North East">
                    <a:extLst>
                      <a:ext uri="{FF2B5EF4-FFF2-40B4-BE49-F238E27FC236}">
                        <a16:creationId xmlns:a16="http://schemas.microsoft.com/office/drawing/2014/main" id="{003DA8D4-836E-B3AC-2D38-AD262D700FC4}"/>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22608" b="16150"/>
                  <a:stretch/>
                </pic:blipFill>
                <pic:spPr bwMode="auto">
                  <a:xfrm>
                    <a:off x="0" y="0"/>
                    <a:ext cx="1003300" cy="492043"/>
                  </a:xfrm>
                  <a:prstGeom prst="rect">
                    <a:avLst/>
                  </a:prstGeom>
                  <a:noFill/>
                </pic:spPr>
              </pic:pic>
            </a:graphicData>
          </a:graphic>
          <wp14:sizeRelH relativeFrom="page">
            <wp14:pctWidth>0</wp14:pctWidth>
          </wp14:sizeRelH>
          <wp14:sizeRelV relativeFrom="page">
            <wp14:pctHeight>0</wp14:pctHeight>
          </wp14:sizeRelV>
        </wp:anchor>
      </w:drawing>
    </w:r>
    <w:r w:rsidR="009B0314" w:rsidRPr="00AC14E1">
      <w:rPr>
        <w:b/>
        <w:bCs/>
        <w:noProof/>
        <w:sz w:val="24"/>
        <w:szCs w:val="32"/>
      </w:rPr>
      <w:drawing>
        <wp:anchor distT="0" distB="0" distL="114300" distR="114300" simplePos="0" relativeHeight="251660288" behindDoc="0" locked="0" layoutInCell="1" allowOverlap="1" wp14:anchorId="0E300860" wp14:editId="4D9AABC9">
          <wp:simplePos x="0" y="0"/>
          <wp:positionH relativeFrom="margin">
            <wp:posOffset>5013960</wp:posOffset>
          </wp:positionH>
          <wp:positionV relativeFrom="paragraph">
            <wp:posOffset>187325</wp:posOffset>
          </wp:positionV>
          <wp:extent cx="1097280" cy="533400"/>
          <wp:effectExtent l="0" t="0" r="7620" b="0"/>
          <wp:wrapNone/>
          <wp:docPr id="2047519189" name="Picture 2" descr="boost flagship innovation initiatives ...">
            <a:extLst xmlns:a="http://schemas.openxmlformats.org/drawingml/2006/main">
              <a:ext uri="{FF2B5EF4-FFF2-40B4-BE49-F238E27FC236}">
                <a16:creationId xmlns:a16="http://schemas.microsoft.com/office/drawing/2014/main" id="{A8D19EFC-A76A-B3CE-ACBE-9F1E6BDA0B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boost flagship innovation initiatives ...">
                    <a:extLst>
                      <a:ext uri="{FF2B5EF4-FFF2-40B4-BE49-F238E27FC236}">
                        <a16:creationId xmlns:a16="http://schemas.microsoft.com/office/drawing/2014/main" id="{A8D19EFC-A76A-B3CE-ACBE-9F1E6BDA0BD8}"/>
                      </a:ext>
                    </a:extLst>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t="15200" b="17599"/>
                  <a:stretch/>
                </pic:blipFill>
                <pic:spPr bwMode="auto">
                  <a:xfrm>
                    <a:off x="0" y="0"/>
                    <a:ext cx="1097280" cy="53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0314">
      <w:rPr>
        <w:noProof/>
      </w:rPr>
      <w:drawing>
        <wp:anchor distT="0" distB="0" distL="114300" distR="114300" simplePos="0" relativeHeight="251663360" behindDoc="0" locked="0" layoutInCell="1" allowOverlap="1" wp14:anchorId="3BE30808" wp14:editId="2B135B8B">
          <wp:simplePos x="0" y="0"/>
          <wp:positionH relativeFrom="column">
            <wp:posOffset>6172200</wp:posOffset>
          </wp:positionH>
          <wp:positionV relativeFrom="paragraph">
            <wp:posOffset>142875</wp:posOffset>
          </wp:positionV>
          <wp:extent cx="628650" cy="628650"/>
          <wp:effectExtent l="0" t="0" r="0" b="0"/>
          <wp:wrapNone/>
          <wp:docPr id="1380922104" name="Picture 1" descr="Rural Design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ral Design Cent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74679">
      <w:rPr>
        <w:b/>
        <w:bCs/>
        <w:noProof/>
        <w:sz w:val="20"/>
        <w:szCs w:val="24"/>
      </w:rPr>
      <mc:AlternateContent>
        <mc:Choice Requires="wps">
          <w:drawing>
            <wp:anchor distT="0" distB="0" distL="114300" distR="114300" simplePos="0" relativeHeight="251659264" behindDoc="0" locked="0" layoutInCell="1" allowOverlap="1" wp14:anchorId="4BC8CC8A" wp14:editId="11092F1E">
              <wp:simplePos x="0" y="0"/>
              <wp:positionH relativeFrom="column">
                <wp:posOffset>14068</wp:posOffset>
              </wp:positionH>
              <wp:positionV relativeFrom="paragraph">
                <wp:posOffset>108243</wp:posOffset>
              </wp:positionV>
              <wp:extent cx="661533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1533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0687FB"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8.5pt" to="52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" strokecolor="black [3213]" strokeweight="1.5pt">
              <v:stroke joinstyle="miter"/>
            </v:line>
          </w:pict>
        </mc:Fallback>
      </mc:AlternateContent>
    </w:r>
  </w:p>
  <w:p w14:paraId="58ED13AD" w14:textId="6C690BF4" w:rsidR="0068012B" w:rsidRPr="00C24808" w:rsidRDefault="004D27E7">
    <w:pPr>
      <w:pStyle w:val="Footer"/>
      <w:rPr>
        <w:b/>
        <w:bCs/>
        <w:sz w:val="24"/>
        <w:szCs w:val="32"/>
      </w:rPr>
    </w:pPr>
    <w:r w:rsidRPr="00C24808">
      <w:rPr>
        <w:b/>
        <w:bCs/>
        <w:sz w:val="24"/>
        <w:szCs w:val="32"/>
      </w:rPr>
      <w:t>#TakeOnTomorrow</w:t>
    </w:r>
    <w:r w:rsidR="00AC14E1" w:rsidRPr="00AC14E1">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3AFA0" w14:textId="77777777" w:rsidR="00A47BFB" w:rsidRDefault="00A47BFB" w:rsidP="00BC74D7">
      <w:pPr>
        <w:spacing w:before="0" w:after="0"/>
      </w:pPr>
      <w:r>
        <w:separator/>
      </w:r>
    </w:p>
  </w:footnote>
  <w:footnote w:type="continuationSeparator" w:id="0">
    <w:p w14:paraId="54DD2EED" w14:textId="77777777" w:rsidR="00A47BFB" w:rsidRDefault="00A47BFB" w:rsidP="00BC74D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705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CA7C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BC83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0857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CA3B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A8F9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865C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083E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EA8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D60A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B3768D2"/>
    <w:multiLevelType w:val="hybridMultilevel"/>
    <w:tmpl w:val="03F6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2635869">
    <w:abstractNumId w:val="9"/>
  </w:num>
  <w:num w:numId="2" w16cid:durableId="1112239409">
    <w:abstractNumId w:val="7"/>
  </w:num>
  <w:num w:numId="3" w16cid:durableId="1360080493">
    <w:abstractNumId w:val="6"/>
  </w:num>
  <w:num w:numId="4" w16cid:durableId="306520642">
    <w:abstractNumId w:val="5"/>
  </w:num>
  <w:num w:numId="5" w16cid:durableId="1047413125">
    <w:abstractNumId w:val="4"/>
  </w:num>
  <w:num w:numId="6" w16cid:durableId="8264606">
    <w:abstractNumId w:val="8"/>
  </w:num>
  <w:num w:numId="7" w16cid:durableId="357238358">
    <w:abstractNumId w:val="3"/>
  </w:num>
  <w:num w:numId="8" w16cid:durableId="1543058711">
    <w:abstractNumId w:val="2"/>
  </w:num>
  <w:num w:numId="9" w16cid:durableId="1011955972">
    <w:abstractNumId w:val="1"/>
  </w:num>
  <w:num w:numId="10" w16cid:durableId="1661737947">
    <w:abstractNumId w:val="0"/>
  </w:num>
  <w:num w:numId="11" w16cid:durableId="18181815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isplayBackgroundShape/>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DC"/>
    <w:rsid w:val="0000488C"/>
    <w:rsid w:val="000057CA"/>
    <w:rsid w:val="00025122"/>
    <w:rsid w:val="00035537"/>
    <w:rsid w:val="00042FC7"/>
    <w:rsid w:val="00043927"/>
    <w:rsid w:val="0005125A"/>
    <w:rsid w:val="000542BD"/>
    <w:rsid w:val="00055776"/>
    <w:rsid w:val="000558BB"/>
    <w:rsid w:val="00060E30"/>
    <w:rsid w:val="00071102"/>
    <w:rsid w:val="00074156"/>
    <w:rsid w:val="00076729"/>
    <w:rsid w:val="00080D4E"/>
    <w:rsid w:val="00083A10"/>
    <w:rsid w:val="000866C1"/>
    <w:rsid w:val="0008770A"/>
    <w:rsid w:val="00093E1D"/>
    <w:rsid w:val="00096A2F"/>
    <w:rsid w:val="000A12B1"/>
    <w:rsid w:val="000A1AC4"/>
    <w:rsid w:val="000A3FE0"/>
    <w:rsid w:val="000B490B"/>
    <w:rsid w:val="000B4FD7"/>
    <w:rsid w:val="000C042C"/>
    <w:rsid w:val="000D3664"/>
    <w:rsid w:val="000D4C70"/>
    <w:rsid w:val="000D65E6"/>
    <w:rsid w:val="000E1F1D"/>
    <w:rsid w:val="000E36E4"/>
    <w:rsid w:val="00100980"/>
    <w:rsid w:val="00106740"/>
    <w:rsid w:val="00107729"/>
    <w:rsid w:val="0011260D"/>
    <w:rsid w:val="00113426"/>
    <w:rsid w:val="001147AA"/>
    <w:rsid w:val="001276D6"/>
    <w:rsid w:val="00127AF6"/>
    <w:rsid w:val="001301B0"/>
    <w:rsid w:val="00133051"/>
    <w:rsid w:val="0014033C"/>
    <w:rsid w:val="00140833"/>
    <w:rsid w:val="0014195A"/>
    <w:rsid w:val="00142961"/>
    <w:rsid w:val="00144801"/>
    <w:rsid w:val="0014485A"/>
    <w:rsid w:val="001507BE"/>
    <w:rsid w:val="0015249C"/>
    <w:rsid w:val="00155FB5"/>
    <w:rsid w:val="00161CDC"/>
    <w:rsid w:val="001638A7"/>
    <w:rsid w:val="00164E43"/>
    <w:rsid w:val="00165B5F"/>
    <w:rsid w:val="00166409"/>
    <w:rsid w:val="00172606"/>
    <w:rsid w:val="00172660"/>
    <w:rsid w:val="0017282D"/>
    <w:rsid w:val="001765CA"/>
    <w:rsid w:val="00182448"/>
    <w:rsid w:val="00186025"/>
    <w:rsid w:val="001A02FE"/>
    <w:rsid w:val="001A1732"/>
    <w:rsid w:val="001A45C2"/>
    <w:rsid w:val="001B7E7F"/>
    <w:rsid w:val="001D19FA"/>
    <w:rsid w:val="001E15DD"/>
    <w:rsid w:val="001E5AFA"/>
    <w:rsid w:val="001E7955"/>
    <w:rsid w:val="001F547D"/>
    <w:rsid w:val="001F57B1"/>
    <w:rsid w:val="00201C28"/>
    <w:rsid w:val="00202607"/>
    <w:rsid w:val="00203272"/>
    <w:rsid w:val="00203D1C"/>
    <w:rsid w:val="0020625D"/>
    <w:rsid w:val="002227CB"/>
    <w:rsid w:val="00223150"/>
    <w:rsid w:val="00224E35"/>
    <w:rsid w:val="00224E93"/>
    <w:rsid w:val="002267E9"/>
    <w:rsid w:val="00233E91"/>
    <w:rsid w:val="00236004"/>
    <w:rsid w:val="002403D6"/>
    <w:rsid w:val="0025250D"/>
    <w:rsid w:val="00263D2E"/>
    <w:rsid w:val="0026517D"/>
    <w:rsid w:val="00266B01"/>
    <w:rsid w:val="00266F5A"/>
    <w:rsid w:val="002708AB"/>
    <w:rsid w:val="00271D83"/>
    <w:rsid w:val="00274529"/>
    <w:rsid w:val="002748D1"/>
    <w:rsid w:val="0027547B"/>
    <w:rsid w:val="0027634E"/>
    <w:rsid w:val="00276A4E"/>
    <w:rsid w:val="00284AD9"/>
    <w:rsid w:val="00286C77"/>
    <w:rsid w:val="002873AC"/>
    <w:rsid w:val="00295452"/>
    <w:rsid w:val="00296609"/>
    <w:rsid w:val="002A7377"/>
    <w:rsid w:val="002B0AF4"/>
    <w:rsid w:val="002C07B4"/>
    <w:rsid w:val="002E060B"/>
    <w:rsid w:val="002E1F8C"/>
    <w:rsid w:val="002E74B1"/>
    <w:rsid w:val="002F2FE8"/>
    <w:rsid w:val="002F750B"/>
    <w:rsid w:val="00302C85"/>
    <w:rsid w:val="0030337A"/>
    <w:rsid w:val="00303CA2"/>
    <w:rsid w:val="0030462F"/>
    <w:rsid w:val="00310C53"/>
    <w:rsid w:val="003129C4"/>
    <w:rsid w:val="0032470B"/>
    <w:rsid w:val="0032623A"/>
    <w:rsid w:val="0033180C"/>
    <w:rsid w:val="0033558A"/>
    <w:rsid w:val="00335DA1"/>
    <w:rsid w:val="0035063E"/>
    <w:rsid w:val="0035136E"/>
    <w:rsid w:val="0035431B"/>
    <w:rsid w:val="0035692A"/>
    <w:rsid w:val="00370564"/>
    <w:rsid w:val="00371F10"/>
    <w:rsid w:val="00386B5F"/>
    <w:rsid w:val="00394548"/>
    <w:rsid w:val="00394E8E"/>
    <w:rsid w:val="00395EF0"/>
    <w:rsid w:val="003968EC"/>
    <w:rsid w:val="003A3FBA"/>
    <w:rsid w:val="003A63F2"/>
    <w:rsid w:val="003B23D4"/>
    <w:rsid w:val="003C1699"/>
    <w:rsid w:val="003D5776"/>
    <w:rsid w:val="003E09F7"/>
    <w:rsid w:val="003E4DF0"/>
    <w:rsid w:val="003F1493"/>
    <w:rsid w:val="003F1DE3"/>
    <w:rsid w:val="003F39F8"/>
    <w:rsid w:val="003F599A"/>
    <w:rsid w:val="004019C8"/>
    <w:rsid w:val="00403641"/>
    <w:rsid w:val="00410E07"/>
    <w:rsid w:val="00414449"/>
    <w:rsid w:val="004151EE"/>
    <w:rsid w:val="00417A1B"/>
    <w:rsid w:val="00417D85"/>
    <w:rsid w:val="00431A6D"/>
    <w:rsid w:val="004362DD"/>
    <w:rsid w:val="00456358"/>
    <w:rsid w:val="00457204"/>
    <w:rsid w:val="00457DA7"/>
    <w:rsid w:val="00462583"/>
    <w:rsid w:val="00463DDC"/>
    <w:rsid w:val="00464698"/>
    <w:rsid w:val="0047188F"/>
    <w:rsid w:val="00473478"/>
    <w:rsid w:val="00473810"/>
    <w:rsid w:val="00477723"/>
    <w:rsid w:val="0048162E"/>
    <w:rsid w:val="00484AB6"/>
    <w:rsid w:val="004A4B6F"/>
    <w:rsid w:val="004A61AB"/>
    <w:rsid w:val="004A7F3B"/>
    <w:rsid w:val="004B0697"/>
    <w:rsid w:val="004B231D"/>
    <w:rsid w:val="004B4F36"/>
    <w:rsid w:val="004C0C93"/>
    <w:rsid w:val="004D0814"/>
    <w:rsid w:val="004D27E7"/>
    <w:rsid w:val="004E1661"/>
    <w:rsid w:val="004F11E2"/>
    <w:rsid w:val="004F4854"/>
    <w:rsid w:val="004F5518"/>
    <w:rsid w:val="00502416"/>
    <w:rsid w:val="005038A0"/>
    <w:rsid w:val="00504745"/>
    <w:rsid w:val="00507106"/>
    <w:rsid w:val="0050735D"/>
    <w:rsid w:val="005108BD"/>
    <w:rsid w:val="00514A35"/>
    <w:rsid w:val="005177A5"/>
    <w:rsid w:val="00524064"/>
    <w:rsid w:val="0053612D"/>
    <w:rsid w:val="00537D88"/>
    <w:rsid w:val="005419FD"/>
    <w:rsid w:val="00546A8C"/>
    <w:rsid w:val="0055708B"/>
    <w:rsid w:val="00557C91"/>
    <w:rsid w:val="005653F3"/>
    <w:rsid w:val="00565EFE"/>
    <w:rsid w:val="00574677"/>
    <w:rsid w:val="00587D3B"/>
    <w:rsid w:val="00592035"/>
    <w:rsid w:val="005A7BC8"/>
    <w:rsid w:val="005C290E"/>
    <w:rsid w:val="005C44E1"/>
    <w:rsid w:val="005E489F"/>
    <w:rsid w:val="005F7F5C"/>
    <w:rsid w:val="00604E80"/>
    <w:rsid w:val="0060652B"/>
    <w:rsid w:val="00610047"/>
    <w:rsid w:val="00612E10"/>
    <w:rsid w:val="006162CB"/>
    <w:rsid w:val="00617AC7"/>
    <w:rsid w:val="00625A75"/>
    <w:rsid w:val="00627FDE"/>
    <w:rsid w:val="00630D4A"/>
    <w:rsid w:val="0063207D"/>
    <w:rsid w:val="0063587A"/>
    <w:rsid w:val="00642B62"/>
    <w:rsid w:val="00645228"/>
    <w:rsid w:val="006454BF"/>
    <w:rsid w:val="00647289"/>
    <w:rsid w:val="006501B6"/>
    <w:rsid w:val="00664ECC"/>
    <w:rsid w:val="00665827"/>
    <w:rsid w:val="00665C34"/>
    <w:rsid w:val="00666DD5"/>
    <w:rsid w:val="0068012B"/>
    <w:rsid w:val="00682CE9"/>
    <w:rsid w:val="0068315E"/>
    <w:rsid w:val="00683F22"/>
    <w:rsid w:val="006842B2"/>
    <w:rsid w:val="006849C6"/>
    <w:rsid w:val="006910B0"/>
    <w:rsid w:val="006938F3"/>
    <w:rsid w:val="006A03CD"/>
    <w:rsid w:val="006A3470"/>
    <w:rsid w:val="006A4086"/>
    <w:rsid w:val="006B0787"/>
    <w:rsid w:val="006C34E8"/>
    <w:rsid w:val="006C3C31"/>
    <w:rsid w:val="006D1300"/>
    <w:rsid w:val="006D2CDB"/>
    <w:rsid w:val="006E0586"/>
    <w:rsid w:val="006E0882"/>
    <w:rsid w:val="006E2354"/>
    <w:rsid w:val="006E330A"/>
    <w:rsid w:val="006E3CFF"/>
    <w:rsid w:val="006E5EE7"/>
    <w:rsid w:val="006E78EB"/>
    <w:rsid w:val="006F1053"/>
    <w:rsid w:val="006F2D2C"/>
    <w:rsid w:val="006F5F3A"/>
    <w:rsid w:val="0071570D"/>
    <w:rsid w:val="0072121B"/>
    <w:rsid w:val="00722B3E"/>
    <w:rsid w:val="0072494D"/>
    <w:rsid w:val="0073175D"/>
    <w:rsid w:val="0073314E"/>
    <w:rsid w:val="007348F4"/>
    <w:rsid w:val="0073711F"/>
    <w:rsid w:val="00742950"/>
    <w:rsid w:val="00743BFB"/>
    <w:rsid w:val="00745999"/>
    <w:rsid w:val="00747383"/>
    <w:rsid w:val="00752006"/>
    <w:rsid w:val="007534C9"/>
    <w:rsid w:val="00753DD0"/>
    <w:rsid w:val="00755411"/>
    <w:rsid w:val="007576AC"/>
    <w:rsid w:val="00765A96"/>
    <w:rsid w:val="007660E0"/>
    <w:rsid w:val="00770A95"/>
    <w:rsid w:val="00773CDE"/>
    <w:rsid w:val="00774679"/>
    <w:rsid w:val="00783580"/>
    <w:rsid w:val="0078616B"/>
    <w:rsid w:val="00795739"/>
    <w:rsid w:val="007A0FAE"/>
    <w:rsid w:val="007A374E"/>
    <w:rsid w:val="007B636F"/>
    <w:rsid w:val="007C02B7"/>
    <w:rsid w:val="007C7A36"/>
    <w:rsid w:val="007C7C68"/>
    <w:rsid w:val="007D6D04"/>
    <w:rsid w:val="007E086A"/>
    <w:rsid w:val="007F3A12"/>
    <w:rsid w:val="007F52DF"/>
    <w:rsid w:val="007F7282"/>
    <w:rsid w:val="007F7D5F"/>
    <w:rsid w:val="00806ED5"/>
    <w:rsid w:val="00813834"/>
    <w:rsid w:val="00813F2D"/>
    <w:rsid w:val="0081720D"/>
    <w:rsid w:val="00817D6B"/>
    <w:rsid w:val="00823CBE"/>
    <w:rsid w:val="00830EC8"/>
    <w:rsid w:val="008310F9"/>
    <w:rsid w:val="0083153A"/>
    <w:rsid w:val="00841B01"/>
    <w:rsid w:val="00841FD8"/>
    <w:rsid w:val="008454F1"/>
    <w:rsid w:val="008575D8"/>
    <w:rsid w:val="008577A4"/>
    <w:rsid w:val="008609AF"/>
    <w:rsid w:val="008616ED"/>
    <w:rsid w:val="0087525B"/>
    <w:rsid w:val="00880D83"/>
    <w:rsid w:val="00891816"/>
    <w:rsid w:val="00893E05"/>
    <w:rsid w:val="008A56A0"/>
    <w:rsid w:val="008C0CE9"/>
    <w:rsid w:val="008C3CFB"/>
    <w:rsid w:val="008E02EF"/>
    <w:rsid w:val="008E6C96"/>
    <w:rsid w:val="008F3AE1"/>
    <w:rsid w:val="008F6E4E"/>
    <w:rsid w:val="00905447"/>
    <w:rsid w:val="00914FEE"/>
    <w:rsid w:val="0092301F"/>
    <w:rsid w:val="009258A2"/>
    <w:rsid w:val="00926C23"/>
    <w:rsid w:val="00927C2C"/>
    <w:rsid w:val="009341E1"/>
    <w:rsid w:val="0093484A"/>
    <w:rsid w:val="00937BC6"/>
    <w:rsid w:val="00942BE1"/>
    <w:rsid w:val="00942F36"/>
    <w:rsid w:val="009457A7"/>
    <w:rsid w:val="00951DC8"/>
    <w:rsid w:val="00972EBA"/>
    <w:rsid w:val="00982E4C"/>
    <w:rsid w:val="009A0D96"/>
    <w:rsid w:val="009A25E5"/>
    <w:rsid w:val="009A494C"/>
    <w:rsid w:val="009B0314"/>
    <w:rsid w:val="009B2510"/>
    <w:rsid w:val="009B3AD0"/>
    <w:rsid w:val="009B3BB7"/>
    <w:rsid w:val="009C1011"/>
    <w:rsid w:val="009C41FA"/>
    <w:rsid w:val="009C5EF9"/>
    <w:rsid w:val="009D0FCB"/>
    <w:rsid w:val="009D2039"/>
    <w:rsid w:val="009D2F46"/>
    <w:rsid w:val="009E0187"/>
    <w:rsid w:val="009E6386"/>
    <w:rsid w:val="009E6FEF"/>
    <w:rsid w:val="009F630C"/>
    <w:rsid w:val="009F6EFA"/>
    <w:rsid w:val="00A05862"/>
    <w:rsid w:val="00A14AAC"/>
    <w:rsid w:val="00A14FB7"/>
    <w:rsid w:val="00A15B1D"/>
    <w:rsid w:val="00A23165"/>
    <w:rsid w:val="00A26830"/>
    <w:rsid w:val="00A31F99"/>
    <w:rsid w:val="00A329F2"/>
    <w:rsid w:val="00A33224"/>
    <w:rsid w:val="00A40511"/>
    <w:rsid w:val="00A47BFB"/>
    <w:rsid w:val="00A50979"/>
    <w:rsid w:val="00A571FC"/>
    <w:rsid w:val="00A5730B"/>
    <w:rsid w:val="00A64F3E"/>
    <w:rsid w:val="00A77FBD"/>
    <w:rsid w:val="00AA6961"/>
    <w:rsid w:val="00AB07FC"/>
    <w:rsid w:val="00AB2AFA"/>
    <w:rsid w:val="00AB683F"/>
    <w:rsid w:val="00AC14E1"/>
    <w:rsid w:val="00AC4F85"/>
    <w:rsid w:val="00AC538C"/>
    <w:rsid w:val="00AC7F99"/>
    <w:rsid w:val="00AD3544"/>
    <w:rsid w:val="00AD37F6"/>
    <w:rsid w:val="00AD7DD0"/>
    <w:rsid w:val="00AE04FF"/>
    <w:rsid w:val="00AE1448"/>
    <w:rsid w:val="00AE2D6A"/>
    <w:rsid w:val="00AE4025"/>
    <w:rsid w:val="00AE765D"/>
    <w:rsid w:val="00AF2765"/>
    <w:rsid w:val="00AF6066"/>
    <w:rsid w:val="00B123AC"/>
    <w:rsid w:val="00B16031"/>
    <w:rsid w:val="00B21A51"/>
    <w:rsid w:val="00B2783E"/>
    <w:rsid w:val="00B3580F"/>
    <w:rsid w:val="00B36310"/>
    <w:rsid w:val="00B36520"/>
    <w:rsid w:val="00B375C7"/>
    <w:rsid w:val="00B46448"/>
    <w:rsid w:val="00B50D2B"/>
    <w:rsid w:val="00B54B1B"/>
    <w:rsid w:val="00B560D3"/>
    <w:rsid w:val="00B60882"/>
    <w:rsid w:val="00B7665E"/>
    <w:rsid w:val="00B80F44"/>
    <w:rsid w:val="00B9104D"/>
    <w:rsid w:val="00B9204F"/>
    <w:rsid w:val="00B94AB3"/>
    <w:rsid w:val="00B954EB"/>
    <w:rsid w:val="00BA1A8A"/>
    <w:rsid w:val="00BA5171"/>
    <w:rsid w:val="00BB62A8"/>
    <w:rsid w:val="00BB6D1C"/>
    <w:rsid w:val="00BB73A2"/>
    <w:rsid w:val="00BC1964"/>
    <w:rsid w:val="00BC2888"/>
    <w:rsid w:val="00BC49F6"/>
    <w:rsid w:val="00BC6CC4"/>
    <w:rsid w:val="00BC74D7"/>
    <w:rsid w:val="00BE34B1"/>
    <w:rsid w:val="00BE59E2"/>
    <w:rsid w:val="00BF26A1"/>
    <w:rsid w:val="00BF4732"/>
    <w:rsid w:val="00C022DA"/>
    <w:rsid w:val="00C11C61"/>
    <w:rsid w:val="00C12466"/>
    <w:rsid w:val="00C16ABD"/>
    <w:rsid w:val="00C23504"/>
    <w:rsid w:val="00C24808"/>
    <w:rsid w:val="00C25496"/>
    <w:rsid w:val="00C307E3"/>
    <w:rsid w:val="00C4048C"/>
    <w:rsid w:val="00C4344D"/>
    <w:rsid w:val="00C450BE"/>
    <w:rsid w:val="00C458C1"/>
    <w:rsid w:val="00C55D55"/>
    <w:rsid w:val="00C55FA2"/>
    <w:rsid w:val="00C57295"/>
    <w:rsid w:val="00C6633C"/>
    <w:rsid w:val="00C718A5"/>
    <w:rsid w:val="00C743DC"/>
    <w:rsid w:val="00C76794"/>
    <w:rsid w:val="00C81212"/>
    <w:rsid w:val="00C81FF4"/>
    <w:rsid w:val="00C82975"/>
    <w:rsid w:val="00C87377"/>
    <w:rsid w:val="00C91D79"/>
    <w:rsid w:val="00C91DC2"/>
    <w:rsid w:val="00C92FC8"/>
    <w:rsid w:val="00C948DA"/>
    <w:rsid w:val="00C949EF"/>
    <w:rsid w:val="00C95EF6"/>
    <w:rsid w:val="00C96121"/>
    <w:rsid w:val="00C966E5"/>
    <w:rsid w:val="00C97BD3"/>
    <w:rsid w:val="00CA461B"/>
    <w:rsid w:val="00CA4B5B"/>
    <w:rsid w:val="00CB1390"/>
    <w:rsid w:val="00CB3F93"/>
    <w:rsid w:val="00CC0A3A"/>
    <w:rsid w:val="00CC13ED"/>
    <w:rsid w:val="00CD5914"/>
    <w:rsid w:val="00CE7C66"/>
    <w:rsid w:val="00CF2B06"/>
    <w:rsid w:val="00CF3D5D"/>
    <w:rsid w:val="00CF7707"/>
    <w:rsid w:val="00D037CD"/>
    <w:rsid w:val="00D15A1E"/>
    <w:rsid w:val="00D27C2D"/>
    <w:rsid w:val="00D3108A"/>
    <w:rsid w:val="00D31388"/>
    <w:rsid w:val="00D343F7"/>
    <w:rsid w:val="00D35789"/>
    <w:rsid w:val="00D41C12"/>
    <w:rsid w:val="00D45121"/>
    <w:rsid w:val="00D46EB5"/>
    <w:rsid w:val="00D510AF"/>
    <w:rsid w:val="00D532F9"/>
    <w:rsid w:val="00D54324"/>
    <w:rsid w:val="00D63742"/>
    <w:rsid w:val="00D73BC8"/>
    <w:rsid w:val="00D75310"/>
    <w:rsid w:val="00D772DA"/>
    <w:rsid w:val="00D801CE"/>
    <w:rsid w:val="00D8722D"/>
    <w:rsid w:val="00D909BC"/>
    <w:rsid w:val="00D9339E"/>
    <w:rsid w:val="00D95212"/>
    <w:rsid w:val="00DA2EE7"/>
    <w:rsid w:val="00DA69FB"/>
    <w:rsid w:val="00DA6A12"/>
    <w:rsid w:val="00DA6EE9"/>
    <w:rsid w:val="00DB32C9"/>
    <w:rsid w:val="00DB76D1"/>
    <w:rsid w:val="00DB79C4"/>
    <w:rsid w:val="00DC756C"/>
    <w:rsid w:val="00DD333E"/>
    <w:rsid w:val="00DD5097"/>
    <w:rsid w:val="00DE2F53"/>
    <w:rsid w:val="00E052E3"/>
    <w:rsid w:val="00E06791"/>
    <w:rsid w:val="00E06AA1"/>
    <w:rsid w:val="00E12A12"/>
    <w:rsid w:val="00E154B0"/>
    <w:rsid w:val="00E224B5"/>
    <w:rsid w:val="00E2262F"/>
    <w:rsid w:val="00E2334A"/>
    <w:rsid w:val="00E31233"/>
    <w:rsid w:val="00E321E0"/>
    <w:rsid w:val="00E352BC"/>
    <w:rsid w:val="00E41E7B"/>
    <w:rsid w:val="00E4722A"/>
    <w:rsid w:val="00E569A7"/>
    <w:rsid w:val="00E56A9C"/>
    <w:rsid w:val="00E57E84"/>
    <w:rsid w:val="00E60403"/>
    <w:rsid w:val="00E670EE"/>
    <w:rsid w:val="00E75B72"/>
    <w:rsid w:val="00E77E36"/>
    <w:rsid w:val="00E80649"/>
    <w:rsid w:val="00E810E3"/>
    <w:rsid w:val="00E817CB"/>
    <w:rsid w:val="00E86C10"/>
    <w:rsid w:val="00E93B1C"/>
    <w:rsid w:val="00E9759B"/>
    <w:rsid w:val="00E97D50"/>
    <w:rsid w:val="00EA35B1"/>
    <w:rsid w:val="00EA3F06"/>
    <w:rsid w:val="00EA4193"/>
    <w:rsid w:val="00EA5F17"/>
    <w:rsid w:val="00EB5F24"/>
    <w:rsid w:val="00EC1F0D"/>
    <w:rsid w:val="00EC509E"/>
    <w:rsid w:val="00ED0C81"/>
    <w:rsid w:val="00ED5F68"/>
    <w:rsid w:val="00EE38D9"/>
    <w:rsid w:val="00EE7DEE"/>
    <w:rsid w:val="00EF3254"/>
    <w:rsid w:val="00EF449B"/>
    <w:rsid w:val="00EF488B"/>
    <w:rsid w:val="00F00F6B"/>
    <w:rsid w:val="00F075D5"/>
    <w:rsid w:val="00F12A5A"/>
    <w:rsid w:val="00F14929"/>
    <w:rsid w:val="00F25CD9"/>
    <w:rsid w:val="00F25D6C"/>
    <w:rsid w:val="00F25DC7"/>
    <w:rsid w:val="00F275FD"/>
    <w:rsid w:val="00F32441"/>
    <w:rsid w:val="00F331CD"/>
    <w:rsid w:val="00F41A6E"/>
    <w:rsid w:val="00F41F80"/>
    <w:rsid w:val="00F45FDC"/>
    <w:rsid w:val="00F52CFD"/>
    <w:rsid w:val="00F55225"/>
    <w:rsid w:val="00F57101"/>
    <w:rsid w:val="00F5777B"/>
    <w:rsid w:val="00F57975"/>
    <w:rsid w:val="00F61E10"/>
    <w:rsid w:val="00F6224C"/>
    <w:rsid w:val="00F65952"/>
    <w:rsid w:val="00F65DE2"/>
    <w:rsid w:val="00F66AC7"/>
    <w:rsid w:val="00F7328F"/>
    <w:rsid w:val="00F7351F"/>
    <w:rsid w:val="00F7660E"/>
    <w:rsid w:val="00F8045C"/>
    <w:rsid w:val="00F8507A"/>
    <w:rsid w:val="00F93265"/>
    <w:rsid w:val="00F94158"/>
    <w:rsid w:val="00F94DB1"/>
    <w:rsid w:val="00F951A5"/>
    <w:rsid w:val="00FA26C8"/>
    <w:rsid w:val="00FA3150"/>
    <w:rsid w:val="00FA6742"/>
    <w:rsid w:val="00FA6963"/>
    <w:rsid w:val="00FB23B5"/>
    <w:rsid w:val="00FB2EF5"/>
    <w:rsid w:val="00FB30CA"/>
    <w:rsid w:val="00FB6EFA"/>
    <w:rsid w:val="00FC0517"/>
    <w:rsid w:val="00FC0C5C"/>
    <w:rsid w:val="00FC0DCA"/>
    <w:rsid w:val="00FD04B2"/>
    <w:rsid w:val="00FD307E"/>
    <w:rsid w:val="00FD6398"/>
    <w:rsid w:val="00FE06F6"/>
    <w:rsid w:val="00FE64BF"/>
    <w:rsid w:val="00FF0366"/>
    <w:rsid w:val="00FF3E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50DF5"/>
  <w15:chartTrackingRefBased/>
  <w15:docId w15:val="{8502C0DC-EC3A-5F48-8E2F-19752E5F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U_Normal"/>
    <w:qFormat/>
    <w:rsid w:val="006A3470"/>
    <w:pPr>
      <w:spacing w:before="120" w:after="120"/>
    </w:pPr>
    <w:rPr>
      <w:sz w:val="18"/>
    </w:rPr>
  </w:style>
  <w:style w:type="paragraph" w:styleId="Heading1">
    <w:name w:val="heading 1"/>
    <w:basedOn w:val="Normal"/>
    <w:next w:val="Normal"/>
    <w:link w:val="Heading1Char"/>
    <w:uiPriority w:val="9"/>
    <w:qFormat/>
    <w:rsid w:val="00403641"/>
    <w:pPr>
      <w:keepNext/>
      <w:keepLines/>
      <w:spacing w:before="240"/>
      <w:outlineLvl w:val="0"/>
    </w:pPr>
    <w:rPr>
      <w:rFonts w:asciiTheme="majorHAnsi" w:eastAsiaTheme="majorEastAsia" w:hAnsiTheme="majorHAnsi" w:cstheme="majorBidi"/>
      <w:color w:val="A5A5A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D65E6"/>
    <w:rPr>
      <w:rFonts w:eastAsiaTheme="minorEastAsia"/>
      <w:lang w:val="en-US"/>
    </w:rPr>
  </w:style>
  <w:style w:type="character" w:customStyle="1" w:styleId="NoSpacingChar">
    <w:name w:val="No Spacing Char"/>
    <w:basedOn w:val="DefaultParagraphFont"/>
    <w:link w:val="NoSpacing"/>
    <w:uiPriority w:val="1"/>
    <w:rsid w:val="000D65E6"/>
    <w:rPr>
      <w:rFonts w:eastAsiaTheme="minorEastAsia"/>
      <w:lang w:val="en-US"/>
    </w:rPr>
  </w:style>
  <w:style w:type="paragraph" w:styleId="Header">
    <w:name w:val="header"/>
    <w:basedOn w:val="Normal"/>
    <w:link w:val="HeaderChar"/>
    <w:uiPriority w:val="99"/>
    <w:unhideWhenUsed/>
    <w:rsid w:val="00BC74D7"/>
    <w:pPr>
      <w:tabs>
        <w:tab w:val="center" w:pos="4513"/>
        <w:tab w:val="right" w:pos="9026"/>
      </w:tabs>
    </w:pPr>
  </w:style>
  <w:style w:type="character" w:customStyle="1" w:styleId="HeaderChar">
    <w:name w:val="Header Char"/>
    <w:basedOn w:val="DefaultParagraphFont"/>
    <w:link w:val="Header"/>
    <w:uiPriority w:val="99"/>
    <w:rsid w:val="00BC74D7"/>
  </w:style>
  <w:style w:type="paragraph" w:styleId="Footer">
    <w:name w:val="footer"/>
    <w:basedOn w:val="Normal"/>
    <w:link w:val="FooterChar"/>
    <w:uiPriority w:val="99"/>
    <w:unhideWhenUsed/>
    <w:rsid w:val="00BC74D7"/>
    <w:pPr>
      <w:tabs>
        <w:tab w:val="center" w:pos="4513"/>
        <w:tab w:val="right" w:pos="9026"/>
      </w:tabs>
    </w:pPr>
  </w:style>
  <w:style w:type="character" w:customStyle="1" w:styleId="FooterChar">
    <w:name w:val="Footer Char"/>
    <w:basedOn w:val="DefaultParagraphFont"/>
    <w:link w:val="Footer"/>
    <w:uiPriority w:val="99"/>
    <w:rsid w:val="00BC74D7"/>
  </w:style>
  <w:style w:type="character" w:customStyle="1" w:styleId="Heading1Char">
    <w:name w:val="Heading 1 Char"/>
    <w:basedOn w:val="DefaultParagraphFont"/>
    <w:link w:val="Heading1"/>
    <w:uiPriority w:val="9"/>
    <w:rsid w:val="00403641"/>
    <w:rPr>
      <w:rFonts w:asciiTheme="majorHAnsi" w:eastAsiaTheme="majorEastAsia" w:hAnsiTheme="majorHAnsi" w:cstheme="majorBidi"/>
      <w:color w:val="A5A5A5" w:themeColor="accent1" w:themeShade="BF"/>
      <w:sz w:val="32"/>
      <w:szCs w:val="32"/>
    </w:rPr>
  </w:style>
  <w:style w:type="character" w:styleId="BookTitle">
    <w:name w:val="Book Title"/>
    <w:basedOn w:val="DefaultParagraphFont"/>
    <w:uiPriority w:val="33"/>
    <w:qFormat/>
    <w:rsid w:val="00403641"/>
    <w:rPr>
      <w:b/>
      <w:bCs/>
      <w:i/>
      <w:iCs/>
      <w:spacing w:val="5"/>
    </w:rPr>
  </w:style>
  <w:style w:type="paragraph" w:styleId="Title">
    <w:name w:val="Title"/>
    <w:basedOn w:val="Normal"/>
    <w:next w:val="Normal"/>
    <w:link w:val="TitleChar"/>
    <w:uiPriority w:val="10"/>
    <w:qFormat/>
    <w:rsid w:val="00FA315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150"/>
    <w:rPr>
      <w:rFonts w:asciiTheme="majorHAnsi" w:eastAsiaTheme="majorEastAsia" w:hAnsiTheme="majorHAnsi" w:cstheme="majorBidi"/>
      <w:spacing w:val="-10"/>
      <w:kern w:val="28"/>
      <w:sz w:val="56"/>
      <w:szCs w:val="56"/>
    </w:rPr>
  </w:style>
  <w:style w:type="paragraph" w:customStyle="1" w:styleId="NUTitle01">
    <w:name w:val="NU_Title 01"/>
    <w:basedOn w:val="Normal"/>
    <w:qFormat/>
    <w:rsid w:val="00CF7707"/>
    <w:pPr>
      <w:spacing w:before="0" w:after="0"/>
    </w:pPr>
    <w:rPr>
      <w:b/>
      <w:caps/>
      <w:sz w:val="44"/>
    </w:rPr>
  </w:style>
  <w:style w:type="paragraph" w:customStyle="1" w:styleId="NUHeading01">
    <w:name w:val="NU_Heading 01"/>
    <w:basedOn w:val="Normal"/>
    <w:next w:val="Normal"/>
    <w:qFormat/>
    <w:rsid w:val="00E224B5"/>
    <w:pPr>
      <w:spacing w:before="600" w:after="240"/>
    </w:pPr>
    <w:rPr>
      <w:b/>
      <w:caps/>
      <w:sz w:val="64"/>
    </w:rPr>
  </w:style>
  <w:style w:type="paragraph" w:customStyle="1" w:styleId="NUHeading02">
    <w:name w:val="NU_Heading 02"/>
    <w:next w:val="Normal"/>
    <w:qFormat/>
    <w:rsid w:val="00E224B5"/>
    <w:pPr>
      <w:tabs>
        <w:tab w:val="left" w:pos="6470"/>
      </w:tabs>
      <w:spacing w:before="240" w:after="120"/>
    </w:pPr>
    <w:rPr>
      <w:b/>
      <w:caps/>
      <w:sz w:val="37"/>
    </w:rPr>
  </w:style>
  <w:style w:type="table" w:styleId="TableGrid">
    <w:name w:val="Table Grid"/>
    <w:basedOn w:val="TableNormal"/>
    <w:uiPriority w:val="39"/>
    <w:rsid w:val="00D87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63F2"/>
    <w:pPr>
      <w:ind w:left="720"/>
      <w:contextualSpacing/>
    </w:pPr>
  </w:style>
  <w:style w:type="character" w:styleId="Hyperlink">
    <w:name w:val="Hyperlink"/>
    <w:basedOn w:val="DefaultParagraphFont"/>
    <w:uiPriority w:val="99"/>
    <w:unhideWhenUsed/>
    <w:rsid w:val="00E77E36"/>
    <w:rPr>
      <w:color w:val="5F5F5F" w:themeColor="hyperlink"/>
      <w:u w:val="single"/>
    </w:rPr>
  </w:style>
  <w:style w:type="character" w:styleId="UnresolvedMention">
    <w:name w:val="Unresolved Mention"/>
    <w:basedOn w:val="DefaultParagraphFont"/>
    <w:uiPriority w:val="99"/>
    <w:semiHidden/>
    <w:unhideWhenUsed/>
    <w:rsid w:val="00E77E36"/>
    <w:rPr>
      <w:color w:val="605E5C"/>
      <w:shd w:val="clear" w:color="auto" w:fill="E1DFDD"/>
    </w:rPr>
  </w:style>
  <w:style w:type="paragraph" w:styleId="Revision">
    <w:name w:val="Revision"/>
    <w:hidden/>
    <w:uiPriority w:val="99"/>
    <w:semiHidden/>
    <w:rsid w:val="00502416"/>
    <w:rPr>
      <w:sz w:val="18"/>
    </w:rPr>
  </w:style>
  <w:style w:type="character" w:styleId="CommentReference">
    <w:name w:val="annotation reference"/>
    <w:basedOn w:val="DefaultParagraphFont"/>
    <w:uiPriority w:val="99"/>
    <w:semiHidden/>
    <w:unhideWhenUsed/>
    <w:rsid w:val="005C290E"/>
    <w:rPr>
      <w:sz w:val="16"/>
      <w:szCs w:val="16"/>
    </w:rPr>
  </w:style>
  <w:style w:type="paragraph" w:styleId="CommentText">
    <w:name w:val="annotation text"/>
    <w:basedOn w:val="Normal"/>
    <w:link w:val="CommentTextChar"/>
    <w:uiPriority w:val="99"/>
    <w:unhideWhenUsed/>
    <w:rsid w:val="005C290E"/>
    <w:rPr>
      <w:sz w:val="20"/>
      <w:szCs w:val="20"/>
    </w:rPr>
  </w:style>
  <w:style w:type="character" w:customStyle="1" w:styleId="CommentTextChar">
    <w:name w:val="Comment Text Char"/>
    <w:basedOn w:val="DefaultParagraphFont"/>
    <w:link w:val="CommentText"/>
    <w:uiPriority w:val="99"/>
    <w:rsid w:val="005C290E"/>
    <w:rPr>
      <w:sz w:val="20"/>
      <w:szCs w:val="20"/>
    </w:rPr>
  </w:style>
  <w:style w:type="paragraph" w:styleId="CommentSubject">
    <w:name w:val="annotation subject"/>
    <w:basedOn w:val="CommentText"/>
    <w:next w:val="CommentText"/>
    <w:link w:val="CommentSubjectChar"/>
    <w:uiPriority w:val="99"/>
    <w:semiHidden/>
    <w:unhideWhenUsed/>
    <w:rsid w:val="005C290E"/>
    <w:rPr>
      <w:b/>
      <w:bCs/>
    </w:rPr>
  </w:style>
  <w:style w:type="character" w:customStyle="1" w:styleId="CommentSubjectChar">
    <w:name w:val="Comment Subject Char"/>
    <w:basedOn w:val="CommentTextChar"/>
    <w:link w:val="CommentSubject"/>
    <w:uiPriority w:val="99"/>
    <w:semiHidden/>
    <w:rsid w:val="005C29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leanne.townsend@hutton.ac.uk" TargetMode="External"/><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hyperlink" Target="mailto:(gary.bosworth@northumbria.ac.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gary.bosworth@northumbria.ac.uk" TargetMode="External"/><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yperlink" Target="mailto:simon.laing@ruraldesigncentre.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imon.laing@ruraldesigncentre.com" TargetMode="External"/><Relationship Id="rId5" Type="http://schemas.openxmlformats.org/officeDocument/2006/relationships/numbering" Target="numbering.xml"/><Relationship Id="rId15" Type="http://schemas.openxmlformats.org/officeDocument/2006/relationships/image" Target="media/image8.png"/><Relationship Id="rId23" Type="http://schemas.openxmlformats.org/officeDocument/2006/relationships/hyperlink" Target="mailto:rbb@crt.dk" TargetMode="External"/><Relationship Id="rId28"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hyperlink" Target="mailto:rbb@crt.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hyperlink" Target="mailto:leanne.townsend@hutton.ac.uk" TargetMode="External"/><Relationship Id="rId27" Type="http://schemas.openxmlformats.org/officeDocument/2006/relationships/image" Target="media/image12.jpe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_x0020_Type xmlns="7bfeee69-0b26-4be2-a04f-1f7114397d03" xsi:nil="true"/>
    <Faculty xmlns="7bfeee69-0b26-4be2-a04f-1f7114397d03" xsi:nil="true"/>
    <PublishingExpirationDate xmlns="http://schemas.microsoft.com/sharepoint/v3" xsi:nil="true"/>
    <PublishingStartDate xmlns="http://schemas.microsoft.com/sharepoint/v3" xsi:nil="true"/>
    <Date_x0020_Group xmlns="7bfeee69-0b26-4be2-a04f-1f7114397d0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3342C61A57BC34E95168692A6A79DDA" ma:contentTypeVersion="6" ma:contentTypeDescription="Create a new document." ma:contentTypeScope="" ma:versionID="c1c2920fac704a552c8c996fb3d2a24e">
  <xsd:schema xmlns:xsd="http://www.w3.org/2001/XMLSchema" xmlns:xs="http://www.w3.org/2001/XMLSchema" xmlns:p="http://schemas.microsoft.com/office/2006/metadata/properties" xmlns:ns1="http://schemas.microsoft.com/sharepoint/v3" xmlns:ns2="7bfeee69-0b26-4be2-a04f-1f7114397d03" targetNamespace="http://schemas.microsoft.com/office/2006/metadata/properties" ma:root="true" ma:fieldsID="35f6955bb6ee4162d5432ae4a049e409" ns1:_="" ns2:_="">
    <xsd:import namespace="http://schemas.microsoft.com/sharepoint/v3"/>
    <xsd:import namespace="7bfeee69-0b26-4be2-a04f-1f7114397d03"/>
    <xsd:element name="properties">
      <xsd:complexType>
        <xsd:sequence>
          <xsd:element name="documentManagement">
            <xsd:complexType>
              <xsd:all>
                <xsd:element ref="ns1:PublishingStartDate" minOccurs="0"/>
                <xsd:element ref="ns1:PublishingExpirationDate" minOccurs="0"/>
                <xsd:element ref="ns2:Doc_x0020_Type" minOccurs="0"/>
                <xsd:element ref="ns2:Date_x0020_Group" minOccurs="0"/>
                <xsd:element ref="ns2:Facu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feee69-0b26-4be2-a04f-1f7114397d03" elementFormDefault="qualified">
    <xsd:import namespace="http://schemas.microsoft.com/office/2006/documentManagement/types"/>
    <xsd:import namespace="http://schemas.microsoft.com/office/infopath/2007/PartnerControls"/>
    <xsd:element name="Doc_x0020_Type" ma:index="10" nillable="true" ma:displayName="Category Type" ma:format="Dropdown" ma:internalName="Doc_x0020_Type">
      <xsd:simpleType>
        <xsd:restriction base="dms:Choice">
          <xsd:enumeration value="Bitesize Guides"/>
          <xsd:enumeration value="CDTs"/>
          <xsd:enumeration value="CRM"/>
          <xsd:enumeration value="Ethics"/>
          <xsd:enumeration value="H2020WP"/>
          <xsd:enumeration value="Kit Catalogue"/>
          <xsd:enumeration value="KTP Apps and Pre Award"/>
          <xsd:enumeration value="KTP General"/>
          <xsd:enumeration value="KTP Projects and Post Award"/>
          <xsd:enumeration value="Policies and Guidelines"/>
          <xsd:enumeration value="Structure Charts"/>
          <xsd:enumeration value="RDM"/>
          <xsd:enumeration value="REF"/>
          <xsd:enumeration value="Research Bid Repository"/>
          <xsd:enumeration value="Research Careers"/>
          <xsd:enumeration value="Research Professional"/>
          <xsd:enumeration value="Research Using Human Tissue"/>
          <xsd:enumeration value="Stakeholder Engagement"/>
          <xsd:enumeration value="Miscellaneous"/>
          <xsd:enumeration value="REC Mins and Papers"/>
          <xsd:enumeration value="FREC Mins and Papers"/>
          <xsd:enumeration value="Funder Presentation"/>
          <xsd:enumeration value="Monthly R&amp;KE Reports"/>
        </xsd:restriction>
      </xsd:simpleType>
    </xsd:element>
    <xsd:element name="Date_x0020_Group" ma:index="11" nillable="true" ma:displayName="Date Group" ma:format="DateOnly" ma:internalName="Date_x0020_Group">
      <xsd:simpleType>
        <xsd:restriction base="dms:DateTime"/>
      </xsd:simpleType>
    </xsd:element>
    <xsd:element name="Faculty" ma:index="12" nillable="true" ma:displayName="Faculty" ma:format="Dropdown" ma:internalName="Faculty">
      <xsd:simpleType>
        <xsd:restriction base="dms:Choice">
          <xsd:enumeration value="ADSS"/>
          <xsd:enumeration value="B&amp;L"/>
          <xsd:enumeration value="E&amp;E"/>
          <xsd:enumeration value="H&amp;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013977-9970-4237-941D-05C7CDB38CC6}">
  <ds:schemaRefs>
    <ds:schemaRef ds:uri="http://schemas.microsoft.com/office/2006/metadata/properties"/>
    <ds:schemaRef ds:uri="http://schemas.microsoft.com/office/infopath/2007/PartnerControls"/>
    <ds:schemaRef ds:uri="7bfeee69-0b26-4be2-a04f-1f7114397d03"/>
    <ds:schemaRef ds:uri="http://schemas.microsoft.com/sharepoint/v3"/>
  </ds:schemaRefs>
</ds:datastoreItem>
</file>

<file path=customXml/itemProps2.xml><?xml version="1.0" encoding="utf-8"?>
<ds:datastoreItem xmlns:ds="http://schemas.openxmlformats.org/officeDocument/2006/customXml" ds:itemID="{0A2F55AC-4B43-49FA-97F4-56F2F0BDD33D}">
  <ds:schemaRefs>
    <ds:schemaRef ds:uri="http://schemas.openxmlformats.org/officeDocument/2006/bibliography"/>
  </ds:schemaRefs>
</ds:datastoreItem>
</file>

<file path=customXml/itemProps3.xml><?xml version="1.0" encoding="utf-8"?>
<ds:datastoreItem xmlns:ds="http://schemas.openxmlformats.org/officeDocument/2006/customXml" ds:itemID="{CAEBE407-E133-4049-962C-FE847C705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feee69-0b26-4be2-a04f-1f7114397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BEC7F5-B4A3-46D0-A9F8-4B6DD24590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Gent</dc:creator>
  <cp:keywords/>
  <dc:description/>
  <cp:lastModifiedBy>Nikolaos Goumagias</cp:lastModifiedBy>
  <cp:revision>2</cp:revision>
  <dcterms:created xsi:type="dcterms:W3CDTF">2026-09-15T11:54:00Z</dcterms:created>
  <dcterms:modified xsi:type="dcterms:W3CDTF">2026-09-15T11:54:00Z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0x01010073342C61A57BC34E95168692A6A79DDA</vt:lpwstr>
  </property>
</Properties>
</file>