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E8DDE6" w14:textId="6E099B5D" w:rsidR="006B3DB1" w:rsidRPr="00366545" w:rsidRDefault="60E4CC2C" w:rsidP="163FDA49">
      <w:pPr>
        <w:rPr>
          <w:b/>
          <w:bCs/>
          <w:color w:val="4472C4" w:themeColor="accent1"/>
          <w:sz w:val="36"/>
          <w:szCs w:val="36"/>
        </w:rPr>
      </w:pPr>
      <w:r w:rsidRPr="163FDA49">
        <w:rPr>
          <w:b/>
          <w:bCs/>
          <w:color w:val="4472C4" w:themeColor="accent1"/>
          <w:sz w:val="36"/>
          <w:szCs w:val="36"/>
        </w:rPr>
        <w:t>Alcatel IP Desktop phone – Quick Reference Sheet 202</w:t>
      </w:r>
      <w:r w:rsidR="002F3FDB">
        <w:rPr>
          <w:b/>
          <w:bCs/>
          <w:color w:val="4472C4" w:themeColor="accent1"/>
          <w:sz w:val="36"/>
          <w:szCs w:val="36"/>
        </w:rPr>
        <w:t>5</w:t>
      </w:r>
    </w:p>
    <w:tbl>
      <w:tblPr>
        <w:tblStyle w:val="TableGrid"/>
        <w:tblW w:w="10438" w:type="dxa"/>
        <w:tblLook w:val="04A0" w:firstRow="1" w:lastRow="0" w:firstColumn="1" w:lastColumn="0" w:noHBand="0" w:noVBand="1"/>
      </w:tblPr>
      <w:tblGrid>
        <w:gridCol w:w="4384"/>
        <w:gridCol w:w="3543"/>
        <w:gridCol w:w="2511"/>
      </w:tblGrid>
      <w:tr w:rsidR="006D2026" w14:paraId="4F9DC4E0" w14:textId="77777777" w:rsidTr="43B9A393">
        <w:tc>
          <w:tcPr>
            <w:tcW w:w="4390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</w:tcPr>
          <w:p w14:paraId="54A6A00E" w14:textId="77777777" w:rsidR="00AB2EA4" w:rsidRDefault="00AB2EA4"/>
        </w:tc>
        <w:tc>
          <w:tcPr>
            <w:tcW w:w="3543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</w:tcPr>
          <w:p w14:paraId="17570F8E" w14:textId="77777777" w:rsidR="00AB2EA4" w:rsidRDefault="00AB2EA4"/>
        </w:tc>
        <w:tc>
          <w:tcPr>
            <w:tcW w:w="2505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</w:tcPr>
          <w:p w14:paraId="01FC8598" w14:textId="6CAF5CCE" w:rsidR="00AB2EA4" w:rsidRDefault="00366545">
            <w:r>
              <w:t>Scan QR code for video.</w:t>
            </w:r>
          </w:p>
        </w:tc>
      </w:tr>
      <w:tr w:rsidR="006D2026" w14:paraId="378D7DFB" w14:textId="77777777" w:rsidTr="43B9A393">
        <w:tc>
          <w:tcPr>
            <w:tcW w:w="439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</w:tcPr>
          <w:p w14:paraId="56207F0F" w14:textId="77777777" w:rsidR="00281F9F" w:rsidRDefault="00D0359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Taking a new call</w:t>
            </w:r>
          </w:p>
          <w:p w14:paraId="0C3D2CCC" w14:textId="77777777" w:rsidR="00D03597" w:rsidRDefault="00D03597">
            <w:pPr>
              <w:rPr>
                <w:b/>
                <w:bCs/>
                <w:sz w:val="28"/>
                <w:szCs w:val="28"/>
              </w:rPr>
            </w:pPr>
          </w:p>
          <w:p w14:paraId="09DFDF5F" w14:textId="4E5B61CE" w:rsidR="00D03597" w:rsidRPr="00B22263" w:rsidRDefault="00D03597">
            <w:pPr>
              <w:rPr>
                <w:b/>
                <w:bCs/>
                <w:sz w:val="28"/>
                <w:szCs w:val="28"/>
              </w:rPr>
            </w:pPr>
            <w:r>
              <w:t xml:space="preserve">Press the </w:t>
            </w:r>
            <w:r w:rsidRPr="006D2026">
              <w:rPr>
                <w:b/>
                <w:bCs/>
              </w:rPr>
              <w:t>New Call</w:t>
            </w:r>
            <w:r>
              <w:t xml:space="preserve"> button to take a new call. The </w:t>
            </w:r>
            <w:r w:rsidR="006D2026">
              <w:t>callers’</w:t>
            </w:r>
            <w:r>
              <w:t xml:space="preserve"> details will appear in the window</w:t>
            </w:r>
            <w:r w:rsidR="0094709F">
              <w:t xml:space="preserve"> as well as an animated phone icon.</w:t>
            </w:r>
          </w:p>
        </w:tc>
        <w:tc>
          <w:tcPr>
            <w:tcW w:w="3543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</w:tcPr>
          <w:p w14:paraId="6C88E5A6" w14:textId="5EC35B02" w:rsidR="00281F9F" w:rsidRDefault="006D202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873AE4" wp14:editId="5C91F240">
                  <wp:extent cx="1990725" cy="1566463"/>
                  <wp:effectExtent l="0" t="0" r="0" b="0"/>
                  <wp:docPr id="12725834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583437" name=""/>
                          <pic:cNvPicPr/>
                        </pic:nvPicPr>
                        <pic:blipFill rotWithShape="1">
                          <a:blip r:embed="rId8"/>
                          <a:srcRect b="16575"/>
                          <a:stretch/>
                        </pic:blipFill>
                        <pic:spPr bwMode="auto">
                          <a:xfrm>
                            <a:off x="0" y="0"/>
                            <a:ext cx="2010185" cy="1581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3C75FC4A" w14:textId="77777777" w:rsidR="00281F9F" w:rsidRDefault="00281F9F">
            <w:pPr>
              <w:rPr>
                <w:noProof/>
              </w:rPr>
            </w:pPr>
          </w:p>
          <w:p w14:paraId="5ADEFC9A" w14:textId="5C340C4E" w:rsidR="00D03597" w:rsidRDefault="13A376F8" w:rsidP="5DB4602D">
            <w:r>
              <w:rPr>
                <w:noProof/>
              </w:rPr>
              <w:drawing>
                <wp:inline distT="0" distB="0" distL="0" distR="0" wp14:anchorId="2C26BBCB" wp14:editId="2CD813C1">
                  <wp:extent cx="1457325" cy="1457325"/>
                  <wp:effectExtent l="0" t="0" r="0" b="0"/>
                  <wp:docPr id="1842435689" name="Picture 1842435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026" w14:paraId="00546F7C" w14:textId="77777777" w:rsidTr="43B9A393">
        <w:tc>
          <w:tcPr>
            <w:tcW w:w="10438" w:type="dxa"/>
            <w:gridSpan w:val="3"/>
            <w:tcBorders>
              <w:top w:val="single" w:sz="12" w:space="0" w:color="000000" w:themeColor="text1"/>
              <w:left w:val="none" w:sz="4" w:space="0" w:color="000000" w:themeColor="text1"/>
              <w:bottom w:val="single" w:sz="12" w:space="0" w:color="000000" w:themeColor="text1"/>
              <w:right w:val="none" w:sz="4" w:space="0" w:color="000000" w:themeColor="text1"/>
            </w:tcBorders>
          </w:tcPr>
          <w:p w14:paraId="0BD9B612" w14:textId="09FF101F" w:rsidR="00281F9F" w:rsidRPr="00B22263" w:rsidRDefault="3D71C141" w:rsidP="2BFB1703">
            <w:hyperlink r:id="rId10">
              <w:r w:rsidRPr="2BFB1703">
                <w:rPr>
                  <w:rStyle w:val="Hyperlink"/>
                </w:rPr>
                <w:t>https://northumbria.cloud.panopto.eu/Panopto/Pages/Viewer.aspx?id=805a5a3f-0e03-4070-bc5f-b1a3009ff048</w:t>
              </w:r>
            </w:hyperlink>
          </w:p>
          <w:p w14:paraId="4FA3B775" w14:textId="0D56D519" w:rsidR="00281F9F" w:rsidRPr="00B22263" w:rsidRDefault="00281F9F" w:rsidP="2BFB1703"/>
        </w:tc>
      </w:tr>
      <w:tr w:rsidR="006D2026" w14:paraId="47EBE310" w14:textId="77777777" w:rsidTr="43B9A393">
        <w:tc>
          <w:tcPr>
            <w:tcW w:w="439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</w:tcPr>
          <w:p w14:paraId="028199AF" w14:textId="0B95A438" w:rsidR="007D3605" w:rsidRPr="00B22263" w:rsidRDefault="007D3605">
            <w:pPr>
              <w:rPr>
                <w:b/>
                <w:bCs/>
                <w:sz w:val="28"/>
                <w:szCs w:val="28"/>
              </w:rPr>
            </w:pPr>
            <w:r w:rsidRPr="00B22263">
              <w:rPr>
                <w:b/>
                <w:bCs/>
                <w:sz w:val="28"/>
                <w:szCs w:val="28"/>
              </w:rPr>
              <w:t>Adjusting the headset volume</w:t>
            </w:r>
          </w:p>
          <w:p w14:paraId="043E4D08" w14:textId="77777777" w:rsidR="007D3605" w:rsidRDefault="007D3605"/>
          <w:p w14:paraId="7AA742B8" w14:textId="761A613A" w:rsidR="007D3605" w:rsidRDefault="007D3605">
            <w:r>
              <w:t xml:space="preserve">You can use the </w:t>
            </w:r>
            <w:r w:rsidRPr="00681523">
              <w:rPr>
                <w:b/>
                <w:bCs/>
              </w:rPr>
              <w:t>plus</w:t>
            </w:r>
            <w:r>
              <w:t xml:space="preserve"> and </w:t>
            </w:r>
            <w:r w:rsidRPr="00681523">
              <w:rPr>
                <w:b/>
                <w:bCs/>
              </w:rPr>
              <w:t xml:space="preserve">minus </w:t>
            </w:r>
            <w:r>
              <w:t xml:space="preserve">keys on the desktop to adjust </w:t>
            </w:r>
            <w:r w:rsidR="00B556C2">
              <w:t xml:space="preserve">the </w:t>
            </w:r>
            <w:r>
              <w:t>headset</w:t>
            </w:r>
            <w:r w:rsidR="00B556C2">
              <w:t xml:space="preserve"> volume.</w:t>
            </w:r>
          </w:p>
          <w:p w14:paraId="4FEDF505" w14:textId="77777777" w:rsidR="00AF2C4B" w:rsidRDefault="00AF2C4B"/>
          <w:p w14:paraId="2CB9E544" w14:textId="77777777" w:rsidR="00AF2C4B" w:rsidRDefault="00AF2C4B"/>
          <w:p w14:paraId="1F7F56A9" w14:textId="77777777" w:rsidR="00AF2C4B" w:rsidRDefault="00AF2C4B"/>
          <w:p w14:paraId="1DB4394A" w14:textId="7007D1DF" w:rsidR="00AF2C4B" w:rsidRDefault="00AF2C4B"/>
        </w:tc>
        <w:tc>
          <w:tcPr>
            <w:tcW w:w="3543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</w:tcPr>
          <w:p w14:paraId="26069E3B" w14:textId="6F99908F" w:rsidR="007D3605" w:rsidRDefault="00D7300E">
            <w:r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5EE9DA9E" wp14:editId="1CB87CF0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66675</wp:posOffset>
                  </wp:positionV>
                  <wp:extent cx="1838325" cy="1278305"/>
                  <wp:effectExtent l="0" t="0" r="0" b="0"/>
                  <wp:wrapNone/>
                  <wp:docPr id="43563309" name="Picture 1" descr="A close up of a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63309" name="Picture 1" descr="A close up of a phon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935" cy="128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0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66F108CF" w14:textId="3AC46BA0" w:rsidR="00AF2C4B" w:rsidRDefault="57E1F127" w:rsidP="5DB4602D">
            <w:r>
              <w:rPr>
                <w:noProof/>
              </w:rPr>
              <w:drawing>
                <wp:inline distT="0" distB="0" distL="0" distR="0" wp14:anchorId="50F2C71A" wp14:editId="60F7605B">
                  <wp:extent cx="1457325" cy="1447800"/>
                  <wp:effectExtent l="0" t="0" r="0" b="0"/>
                  <wp:docPr id="1274188365" name="Picture 1274188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026" w14:paraId="7FA386BD" w14:textId="77777777" w:rsidTr="43B9A393">
        <w:tc>
          <w:tcPr>
            <w:tcW w:w="10438" w:type="dxa"/>
            <w:gridSpan w:val="3"/>
            <w:tcBorders>
              <w:top w:val="single" w:sz="12" w:space="0" w:color="000000" w:themeColor="text1"/>
              <w:left w:val="nil"/>
              <w:bottom w:val="single" w:sz="12" w:space="0" w:color="000000" w:themeColor="text1"/>
            </w:tcBorders>
          </w:tcPr>
          <w:p w14:paraId="21626101" w14:textId="7E45ACDC" w:rsidR="00AB2EA4" w:rsidRDefault="0763AAAB" w:rsidP="2BFB1703">
            <w:hyperlink r:id="rId13">
              <w:r w:rsidRPr="2BFB1703">
                <w:rPr>
                  <w:rStyle w:val="Hyperlink"/>
                </w:rPr>
                <w:t>https://northumbria.cloud.panopto.eu/Panopto/Pages/Viewer.aspx?id=1ad5b5bf-671e-41cd-90a9-b1a000a9e4e1</w:t>
              </w:r>
            </w:hyperlink>
          </w:p>
          <w:p w14:paraId="7296A91B" w14:textId="316C589D" w:rsidR="00AB2EA4" w:rsidRDefault="00AB2EA4" w:rsidP="2BFB1703"/>
        </w:tc>
      </w:tr>
      <w:tr w:rsidR="006D2026" w14:paraId="2A917BFC" w14:textId="77777777" w:rsidTr="43B9A393">
        <w:tc>
          <w:tcPr>
            <w:tcW w:w="439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</w:tcPr>
          <w:p w14:paraId="16A803FD" w14:textId="1223CAB5" w:rsidR="00EE7AA7" w:rsidRPr="007D3605" w:rsidRDefault="00EE7AA7" w:rsidP="00EE7AA7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7D3605">
              <w:rPr>
                <w:rFonts w:cstheme="minorHAnsi"/>
                <w:b/>
                <w:bCs/>
                <w:sz w:val="28"/>
                <w:szCs w:val="28"/>
              </w:rPr>
              <w:t>Available / Unavailable</w:t>
            </w:r>
          </w:p>
          <w:p w14:paraId="46ADAF37" w14:textId="77777777" w:rsidR="00EE7AA7" w:rsidRPr="00AB2EA4" w:rsidRDefault="00EE7AA7" w:rsidP="00EE7AA7">
            <w:pPr>
              <w:rPr>
                <w:rFonts w:ascii="Arial" w:hAnsi="Arial" w:cs="Arial"/>
              </w:rPr>
            </w:pPr>
          </w:p>
          <w:p w14:paraId="1027B490" w14:textId="77777777" w:rsidR="00EE7AA7" w:rsidRPr="00AB2EA4" w:rsidRDefault="00EE7AA7" w:rsidP="00EE7AA7">
            <w:pPr>
              <w:rPr>
                <w:rFonts w:cstheme="minorHAnsi"/>
              </w:rPr>
            </w:pPr>
            <w:r w:rsidRPr="00AB2EA4">
              <w:rPr>
                <w:rFonts w:cstheme="minorHAnsi"/>
              </w:rPr>
              <w:t xml:space="preserve">When you first login, you will be </w:t>
            </w:r>
            <w:r w:rsidRPr="002070B1">
              <w:rPr>
                <w:rFonts w:cstheme="minorHAnsi"/>
                <w:b/>
                <w:bCs/>
              </w:rPr>
              <w:t>Unavailable.</w:t>
            </w:r>
            <w:r w:rsidRPr="00AB2EA4">
              <w:rPr>
                <w:rFonts w:cstheme="minorHAnsi"/>
              </w:rPr>
              <w:t xml:space="preserve"> This is shown by a filled tick box.</w:t>
            </w:r>
          </w:p>
          <w:p w14:paraId="5E46BB26" w14:textId="77777777" w:rsidR="00EE7AA7" w:rsidRPr="00AB2EA4" w:rsidRDefault="00EE7AA7" w:rsidP="00EE7AA7">
            <w:pPr>
              <w:rPr>
                <w:rFonts w:cstheme="minorHAnsi"/>
              </w:rPr>
            </w:pPr>
            <w:r w:rsidRPr="00AB2EA4">
              <w:rPr>
                <w:rFonts w:cstheme="minorHAnsi"/>
              </w:rPr>
              <w:t xml:space="preserve">Press the </w:t>
            </w:r>
            <w:r w:rsidRPr="002070B1">
              <w:rPr>
                <w:rFonts w:cstheme="minorHAnsi"/>
                <w:b/>
                <w:bCs/>
              </w:rPr>
              <w:t>Unavailable</w:t>
            </w:r>
            <w:r w:rsidRPr="00AB2EA4">
              <w:rPr>
                <w:rFonts w:cstheme="minorHAnsi"/>
              </w:rPr>
              <w:t xml:space="preserve"> button to make yourself available to take calls.</w:t>
            </w:r>
          </w:p>
          <w:p w14:paraId="3F751073" w14:textId="5FABDDC6" w:rsidR="00AB2EA4" w:rsidRDefault="00EE7AA7" w:rsidP="00EE7AA7">
            <w:r w:rsidRPr="00AB2EA4">
              <w:rPr>
                <w:rFonts w:cstheme="minorHAnsi"/>
              </w:rPr>
              <w:t xml:space="preserve">Where you are available, there will be no </w:t>
            </w:r>
            <w:r w:rsidR="000E44B5" w:rsidRPr="00AB2EA4">
              <w:rPr>
                <w:rFonts w:cstheme="minorHAnsi"/>
              </w:rPr>
              <w:t>tick box</w:t>
            </w:r>
            <w:r w:rsidRPr="00AB2EA4">
              <w:rPr>
                <w:rFonts w:cstheme="minorHAnsi"/>
              </w:rPr>
              <w:t>.</w:t>
            </w:r>
          </w:p>
        </w:tc>
        <w:tc>
          <w:tcPr>
            <w:tcW w:w="3543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</w:tcPr>
          <w:p w14:paraId="0904D523" w14:textId="67395367" w:rsidR="00AB2EA4" w:rsidRDefault="00366545">
            <w:r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1128783B" wp14:editId="0CBEA2D5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13335</wp:posOffset>
                  </wp:positionV>
                  <wp:extent cx="2076450" cy="1378962"/>
                  <wp:effectExtent l="0" t="0" r="0" b="0"/>
                  <wp:wrapNone/>
                  <wp:docPr id="973202302" name="Picture 1" descr="A close up of a devi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202302" name="Picture 1" descr="A close up of a device&#10;&#10;Description automatically generated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54"/>
                          <a:stretch/>
                        </pic:blipFill>
                        <pic:spPr bwMode="auto">
                          <a:xfrm>
                            <a:off x="0" y="0"/>
                            <a:ext cx="2076450" cy="1378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0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19714C86" w14:textId="2E067114" w:rsidR="00AB2EA4" w:rsidRDefault="00D03597" w:rsidP="00AB2EA4"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7353B129" wp14:editId="019A237E">
                  <wp:simplePos x="0" y="0"/>
                  <wp:positionH relativeFrom="column">
                    <wp:posOffset>6363970</wp:posOffset>
                  </wp:positionH>
                  <wp:positionV relativeFrom="paragraph">
                    <wp:posOffset>3943350</wp:posOffset>
                  </wp:positionV>
                  <wp:extent cx="1186973" cy="1190625"/>
                  <wp:effectExtent l="0" t="0" r="0" b="0"/>
                  <wp:wrapNone/>
                  <wp:docPr id="446651915" name="Picture 1" descr="A qr code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651915" name="Picture 1" descr="A qr code on a white background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973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6545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D4AB80B" wp14:editId="1E92F1C2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83820</wp:posOffset>
                  </wp:positionV>
                  <wp:extent cx="1350807" cy="1371718"/>
                  <wp:effectExtent l="0" t="0" r="0" b="0"/>
                  <wp:wrapNone/>
                  <wp:docPr id="846110340" name="Picture 1" descr="A qr code with a few squa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110340" name="Picture 1" descr="A qr code with a few squares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807" cy="1371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5DB4602D" w14:paraId="5CCFFF24" w14:textId="77777777" w:rsidTr="43B9A393">
        <w:trPr>
          <w:trHeight w:val="300"/>
        </w:trPr>
        <w:tc>
          <w:tcPr>
            <w:tcW w:w="10438" w:type="dxa"/>
            <w:gridSpan w:val="3"/>
            <w:tcBorders>
              <w:top w:val="single" w:sz="12" w:space="0" w:color="000000" w:themeColor="text1"/>
              <w:left w:val="none" w:sz="12" w:space="0" w:color="000000" w:themeColor="text1"/>
              <w:bottom w:val="single" w:sz="12" w:space="0" w:color="000000" w:themeColor="text1"/>
              <w:right w:val="none" w:sz="12" w:space="0" w:color="000000" w:themeColor="text1"/>
            </w:tcBorders>
          </w:tcPr>
          <w:p w14:paraId="2FFDC18B" w14:textId="6EEE459A" w:rsidR="5DB4602D" w:rsidRDefault="6DE21F6F" w:rsidP="2BFB1703">
            <w:hyperlink r:id="rId17">
              <w:r w:rsidRPr="2BFB1703">
                <w:rPr>
                  <w:rStyle w:val="Hyperlink"/>
                </w:rPr>
                <w:t>https://northumbria.cloud.panopto.eu/Panopto/Pages/Viewer.aspx?id=e886e3f0-c139-40fd-b58b-b1a000ab7597</w:t>
              </w:r>
            </w:hyperlink>
          </w:p>
          <w:p w14:paraId="2E096847" w14:textId="0C57A967" w:rsidR="5DB4602D" w:rsidRDefault="5DB4602D" w:rsidP="2BFB1703"/>
        </w:tc>
      </w:tr>
      <w:tr w:rsidR="5DB4602D" w14:paraId="2125AB4E" w14:textId="77777777" w:rsidTr="43B9A393">
        <w:trPr>
          <w:trHeight w:val="300"/>
        </w:trPr>
        <w:tc>
          <w:tcPr>
            <w:tcW w:w="439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</w:tcPr>
          <w:p w14:paraId="513F0AC7" w14:textId="144F4317" w:rsidR="4605A158" w:rsidRDefault="4605A158" w:rsidP="5DB4602D">
            <w:pPr>
              <w:rPr>
                <w:b/>
                <w:bCs/>
                <w:sz w:val="28"/>
                <w:szCs w:val="28"/>
              </w:rPr>
            </w:pPr>
            <w:r w:rsidRPr="5DB4602D">
              <w:rPr>
                <w:b/>
                <w:bCs/>
                <w:sz w:val="28"/>
                <w:szCs w:val="28"/>
              </w:rPr>
              <w:t>Transferring a call</w:t>
            </w:r>
            <w:r w:rsidR="27EE4109" w:rsidRPr="5DB4602D">
              <w:rPr>
                <w:b/>
                <w:bCs/>
                <w:sz w:val="28"/>
                <w:szCs w:val="28"/>
              </w:rPr>
              <w:t xml:space="preserve"> – warm transfer</w:t>
            </w:r>
          </w:p>
          <w:p w14:paraId="3CD03BBB" w14:textId="4BDAEDB1" w:rsidR="5DB4602D" w:rsidRDefault="5DB4602D" w:rsidP="5DB4602D">
            <w:pPr>
              <w:rPr>
                <w:b/>
                <w:bCs/>
                <w:sz w:val="28"/>
                <w:szCs w:val="28"/>
              </w:rPr>
            </w:pPr>
          </w:p>
          <w:p w14:paraId="6700F889" w14:textId="074919A9" w:rsidR="4605A158" w:rsidRDefault="4605A158" w:rsidP="5DB4602D">
            <w:pPr>
              <w:spacing w:line="259" w:lineRule="auto"/>
            </w:pPr>
            <w:r w:rsidRPr="5DB4602D">
              <w:t xml:space="preserve">To transfer a call press </w:t>
            </w:r>
            <w:r w:rsidRPr="5DB4602D">
              <w:rPr>
                <w:b/>
                <w:bCs/>
              </w:rPr>
              <w:t>New Call t</w:t>
            </w:r>
            <w:r w:rsidRPr="5DB4602D">
              <w:t xml:space="preserve">hen dial the </w:t>
            </w:r>
            <w:proofErr w:type="gramStart"/>
            <w:r w:rsidRPr="5DB4602D">
              <w:t>4 digit</w:t>
            </w:r>
            <w:proofErr w:type="gramEnd"/>
            <w:r w:rsidRPr="5DB4602D">
              <w:t xml:space="preserve"> faculty extension number. You can then provide some context before </w:t>
            </w:r>
            <w:r w:rsidR="6370EF71" w:rsidRPr="5DB4602D">
              <w:t>transferring</w:t>
            </w:r>
            <w:r w:rsidRPr="5DB4602D">
              <w:t xml:space="preserve"> the </w:t>
            </w:r>
            <w:proofErr w:type="gramStart"/>
            <w:r w:rsidRPr="5DB4602D">
              <w:t>call..</w:t>
            </w:r>
            <w:proofErr w:type="gramEnd"/>
          </w:p>
        </w:tc>
        <w:tc>
          <w:tcPr>
            <w:tcW w:w="3543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</w:tcPr>
          <w:p w14:paraId="73A32119" w14:textId="3343CD4B" w:rsidR="1D86EE56" w:rsidRDefault="1D86EE56" w:rsidP="5DB4602D">
            <w:r>
              <w:rPr>
                <w:noProof/>
              </w:rPr>
              <w:drawing>
                <wp:inline distT="0" distB="0" distL="0" distR="0" wp14:anchorId="1C993CF8" wp14:editId="0615EF5D">
                  <wp:extent cx="2105025" cy="1847850"/>
                  <wp:effectExtent l="0" t="0" r="0" b="0"/>
                  <wp:docPr id="32277545" name="Picture 32277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501AEC2C" w14:textId="3BECD229" w:rsidR="6C0247D7" w:rsidRDefault="6C0247D7" w:rsidP="5DB4602D">
            <w:r>
              <w:rPr>
                <w:noProof/>
              </w:rPr>
              <w:drawing>
                <wp:inline distT="0" distB="0" distL="0" distR="0" wp14:anchorId="4713014C" wp14:editId="3CF24943">
                  <wp:extent cx="1438275" cy="1457325"/>
                  <wp:effectExtent l="0" t="0" r="0" b="0"/>
                  <wp:docPr id="46687454" name="Picture 46687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B0EDDC" w14:textId="30A4F943" w:rsidR="5AA078C2" w:rsidRDefault="5AA078C2" w:rsidP="2BFB1703">
      <w:hyperlink r:id="rId20">
        <w:r w:rsidRPr="2BFB1703">
          <w:rPr>
            <w:rStyle w:val="Hyperlink"/>
          </w:rPr>
          <w:t>https://northumbria.cloud.panopto.eu/Panopto/Pages/Viewer.aspx?id=a4c87197-a0c4-4adc-b33a-b1a700938f3b</w:t>
        </w:r>
      </w:hyperlink>
    </w:p>
    <w:p w14:paraId="1A76F721" w14:textId="0BBDEE67" w:rsidR="09480291" w:rsidRDefault="09480291"/>
    <w:p w14:paraId="0C2084FD" w14:textId="65CBFBEF" w:rsidR="6D775AED" w:rsidRDefault="6D775AED"/>
    <w:p w14:paraId="2DE36596" w14:textId="4AE97463" w:rsidR="6D775AED" w:rsidRDefault="6D775AED"/>
    <w:tbl>
      <w:tblPr>
        <w:tblStyle w:val="TableGrid"/>
        <w:tblpPr w:leftFromText="180" w:rightFromText="180" w:vertAnchor="text" w:horzAnchor="margin" w:tblpY="-39"/>
        <w:tblW w:w="10456" w:type="dxa"/>
        <w:tblLook w:val="04A0" w:firstRow="1" w:lastRow="0" w:firstColumn="1" w:lastColumn="0" w:noHBand="0" w:noVBand="1"/>
      </w:tblPr>
      <w:tblGrid>
        <w:gridCol w:w="4390"/>
        <w:gridCol w:w="3543"/>
        <w:gridCol w:w="2523"/>
      </w:tblGrid>
      <w:tr w:rsidR="00956F0A" w14:paraId="3B4EF16D" w14:textId="77777777" w:rsidTr="2BFB1703">
        <w:tc>
          <w:tcPr>
            <w:tcW w:w="439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</w:tcPr>
          <w:p w14:paraId="4578D549" w14:textId="77777777" w:rsidR="00956F0A" w:rsidRPr="007D3605" w:rsidRDefault="00956F0A" w:rsidP="00956F0A">
            <w:pPr>
              <w:rPr>
                <w:b/>
                <w:bCs/>
                <w:sz w:val="28"/>
                <w:szCs w:val="28"/>
              </w:rPr>
            </w:pPr>
            <w:r w:rsidRPr="007D3605">
              <w:rPr>
                <w:b/>
                <w:bCs/>
                <w:sz w:val="28"/>
                <w:szCs w:val="28"/>
              </w:rPr>
              <w:lastRenderedPageBreak/>
              <w:t>Putting a caller on hold</w:t>
            </w:r>
          </w:p>
          <w:p w14:paraId="479B2271" w14:textId="77777777" w:rsidR="00956F0A" w:rsidRDefault="00956F0A" w:rsidP="00956F0A"/>
          <w:p w14:paraId="2585297C" w14:textId="77777777" w:rsidR="00956F0A" w:rsidRDefault="00956F0A" w:rsidP="00956F0A">
            <w:r>
              <w:t xml:space="preserve">Press </w:t>
            </w:r>
            <w:r w:rsidRPr="00C66497">
              <w:rPr>
                <w:b/>
                <w:bCs/>
              </w:rPr>
              <w:t>Put on Hold</w:t>
            </w:r>
            <w:r>
              <w:t xml:space="preserve"> to put a caller on hold, while on hold they will hear music and will not be able to hear you.</w:t>
            </w:r>
          </w:p>
          <w:p w14:paraId="00954B20" w14:textId="77777777" w:rsidR="00956F0A" w:rsidRDefault="00956F0A" w:rsidP="00956F0A">
            <w:r>
              <w:t xml:space="preserve">Press </w:t>
            </w:r>
            <w:r w:rsidRPr="00EE7AA7">
              <w:rPr>
                <w:b/>
                <w:bCs/>
              </w:rPr>
              <w:t>Retrieve call</w:t>
            </w:r>
            <w:r>
              <w:t xml:space="preserve"> to take the caller off </w:t>
            </w:r>
          </w:p>
          <w:p w14:paraId="7A6FAC44" w14:textId="77777777" w:rsidR="00956F0A" w:rsidRDefault="00956F0A" w:rsidP="00956F0A">
            <w:r>
              <w:t>on hold.</w:t>
            </w:r>
          </w:p>
          <w:p w14:paraId="29309BE6" w14:textId="77777777" w:rsidR="00956F0A" w:rsidRDefault="00956F0A" w:rsidP="00956F0A"/>
          <w:p w14:paraId="48D99AD9" w14:textId="77777777" w:rsidR="00956F0A" w:rsidRDefault="00956F0A" w:rsidP="00956F0A">
            <w:r w:rsidRPr="163FDA49">
              <w:rPr>
                <w:b/>
                <w:bCs/>
              </w:rPr>
              <w:t>Note:</w:t>
            </w:r>
            <w:r>
              <w:t xml:space="preserve"> It is better to put a caller on hold rather than mute them.</w:t>
            </w:r>
          </w:p>
        </w:tc>
        <w:tc>
          <w:tcPr>
            <w:tcW w:w="3543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</w:tcPr>
          <w:p w14:paraId="5F165DEF" w14:textId="77777777" w:rsidR="00956F0A" w:rsidRDefault="00956F0A" w:rsidP="00956F0A">
            <w:r w:rsidRPr="00EE7AA7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8244" behindDoc="0" locked="0" layoutInCell="1" allowOverlap="1" wp14:anchorId="5E90A907" wp14:editId="6EB167DA">
                  <wp:simplePos x="0" y="0"/>
                  <wp:positionH relativeFrom="column">
                    <wp:posOffset>7085</wp:posOffset>
                  </wp:positionH>
                  <wp:positionV relativeFrom="paragraph">
                    <wp:posOffset>41910</wp:posOffset>
                  </wp:positionV>
                  <wp:extent cx="2086610" cy="1342863"/>
                  <wp:effectExtent l="0" t="0" r="0" b="0"/>
                  <wp:wrapNone/>
                  <wp:docPr id="2144394603" name="Picture 1" descr="A black electronic device with a screen and button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394603" name="Picture 1" descr="A black electronic device with a screen and buttons&#10;&#10;Description automatically generated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14" r="11372" b="42568"/>
                          <a:stretch/>
                        </pic:blipFill>
                        <pic:spPr bwMode="auto">
                          <a:xfrm>
                            <a:off x="0" y="0"/>
                            <a:ext cx="2086610" cy="134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23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781E7143" w14:textId="77777777" w:rsidR="00956F0A" w:rsidRDefault="00956F0A" w:rsidP="00956F0A">
            <w:r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26EA0F22" wp14:editId="7C53456B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83185</wp:posOffset>
                  </wp:positionV>
                  <wp:extent cx="1371600" cy="1359061"/>
                  <wp:effectExtent l="0" t="0" r="0" b="0"/>
                  <wp:wrapNone/>
                  <wp:docPr id="310612473" name="Picture 1" descr="A qr code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612473" name="Picture 1" descr="A qr code on a white background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59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EC1691" w14:textId="77777777" w:rsidR="00956F0A" w:rsidRDefault="00956F0A" w:rsidP="00956F0A"/>
          <w:p w14:paraId="762AA2FF" w14:textId="77777777" w:rsidR="00956F0A" w:rsidRDefault="00956F0A" w:rsidP="00956F0A"/>
          <w:p w14:paraId="5CBC072C" w14:textId="77777777" w:rsidR="00956F0A" w:rsidRDefault="00956F0A" w:rsidP="00956F0A"/>
          <w:p w14:paraId="346C0A9C" w14:textId="77777777" w:rsidR="00956F0A" w:rsidRDefault="00956F0A" w:rsidP="00956F0A"/>
          <w:p w14:paraId="2FDFE488" w14:textId="77777777" w:rsidR="00956F0A" w:rsidRDefault="00956F0A" w:rsidP="00956F0A"/>
        </w:tc>
      </w:tr>
    </w:tbl>
    <w:p w14:paraId="709C46B9" w14:textId="694F2F30" w:rsidR="4E621D13" w:rsidRDefault="4E621D13" w:rsidP="2BFB1703">
      <w:hyperlink r:id="rId23">
        <w:r w:rsidRPr="2BFB1703">
          <w:rPr>
            <w:rStyle w:val="Hyperlink"/>
          </w:rPr>
          <w:t>https://northumbria.cloud.panopto.eu/Panopto/Pages/Viewer.aspx?id=302f54b6-c3b7-4923-be2c-b1a300851833</w:t>
        </w:r>
      </w:hyperlink>
    </w:p>
    <w:tbl>
      <w:tblPr>
        <w:tblStyle w:val="TableGrid"/>
        <w:tblW w:w="10456" w:type="dxa"/>
        <w:tblInd w:w="-15" w:type="dxa"/>
        <w:tblLook w:val="04A0" w:firstRow="1" w:lastRow="0" w:firstColumn="1" w:lastColumn="0" w:noHBand="0" w:noVBand="1"/>
      </w:tblPr>
      <w:tblGrid>
        <w:gridCol w:w="4390"/>
        <w:gridCol w:w="3543"/>
        <w:gridCol w:w="2523"/>
      </w:tblGrid>
      <w:tr w:rsidR="5DB4602D" w14:paraId="74C29D2D" w14:textId="77777777" w:rsidTr="2BFB1703">
        <w:trPr>
          <w:trHeight w:val="300"/>
        </w:trPr>
        <w:tc>
          <w:tcPr>
            <w:tcW w:w="439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</w:tcPr>
          <w:p w14:paraId="1E276710" w14:textId="21F61B6B" w:rsidR="0874E579" w:rsidRDefault="0874E579" w:rsidP="5DB4602D">
            <w:pPr>
              <w:rPr>
                <w:b/>
                <w:bCs/>
                <w:sz w:val="28"/>
                <w:szCs w:val="28"/>
              </w:rPr>
            </w:pPr>
            <w:r w:rsidRPr="5DB4602D">
              <w:rPr>
                <w:b/>
                <w:bCs/>
                <w:sz w:val="28"/>
                <w:szCs w:val="28"/>
              </w:rPr>
              <w:t>Make an external call whist being unavailable.</w:t>
            </w:r>
          </w:p>
          <w:p w14:paraId="7352A184" w14:textId="56972A02" w:rsidR="38F9A5C7" w:rsidRDefault="38F9A5C7" w:rsidP="5DB4602D">
            <w:r>
              <w:t xml:space="preserve">Press the </w:t>
            </w:r>
            <w:r w:rsidRPr="32430D35">
              <w:rPr>
                <w:b/>
                <w:bCs/>
              </w:rPr>
              <w:t xml:space="preserve">Unavailable </w:t>
            </w:r>
            <w:r>
              <w:t>button to make yourself available to take calls. The tick box wil</w:t>
            </w:r>
            <w:r w:rsidR="6392D05A">
              <w:t>l</w:t>
            </w:r>
            <w:r>
              <w:t xml:space="preserve"> appear to indicate you are unavailable.</w:t>
            </w:r>
          </w:p>
          <w:p w14:paraId="5FACF0C2" w14:textId="28C6E958" w:rsidR="38F9A5C7" w:rsidRDefault="38F9A5C7" w:rsidP="5DB4602D">
            <w:r w:rsidRPr="5DB4602D">
              <w:t xml:space="preserve">To make an external call, press </w:t>
            </w:r>
            <w:r w:rsidRPr="5DB4602D">
              <w:rPr>
                <w:b/>
                <w:bCs/>
              </w:rPr>
              <w:t>9</w:t>
            </w:r>
            <w:r w:rsidRPr="5DB4602D">
              <w:t xml:space="preserve"> followed by the number you wish to call.</w:t>
            </w:r>
          </w:p>
          <w:p w14:paraId="56195E54" w14:textId="0A4B4CA5" w:rsidR="5DB4602D" w:rsidRDefault="5DB4602D" w:rsidP="5DB4602D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</w:tcPr>
          <w:p w14:paraId="7CC35C08" w14:textId="55B2556B" w:rsidR="2A52BE67" w:rsidRDefault="2A52BE67" w:rsidP="5DB4602D">
            <w:r>
              <w:rPr>
                <w:noProof/>
              </w:rPr>
              <w:drawing>
                <wp:inline distT="0" distB="0" distL="0" distR="0" wp14:anchorId="7A244A6D" wp14:editId="7BBC6905">
                  <wp:extent cx="2105025" cy="1733550"/>
                  <wp:effectExtent l="0" t="0" r="0" b="0"/>
                  <wp:docPr id="1314202143" name="Picture 1314202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3FB1AC85" w14:textId="23682B60" w:rsidR="3B88656D" w:rsidRDefault="3B88656D" w:rsidP="5DB4602D">
            <w:r>
              <w:rPr>
                <w:noProof/>
              </w:rPr>
              <w:drawing>
                <wp:inline distT="0" distB="0" distL="0" distR="0" wp14:anchorId="74D51C69" wp14:editId="7CCF46B0">
                  <wp:extent cx="1457325" cy="1457325"/>
                  <wp:effectExtent l="0" t="0" r="0" b="0"/>
                  <wp:docPr id="440139579" name="Picture 440139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DB4602D" w14:paraId="6C757311" w14:textId="77777777" w:rsidTr="2BFB1703">
        <w:trPr>
          <w:trHeight w:val="300"/>
        </w:trPr>
        <w:tc>
          <w:tcPr>
            <w:tcW w:w="10456" w:type="dxa"/>
            <w:gridSpan w:val="3"/>
            <w:tcBorders>
              <w:top w:val="single" w:sz="12" w:space="0" w:color="000000" w:themeColor="text1"/>
              <w:left w:val="none" w:sz="12" w:space="0" w:color="000000" w:themeColor="text1"/>
              <w:bottom w:val="single" w:sz="12" w:space="0" w:color="000000" w:themeColor="text1"/>
              <w:right w:val="none" w:sz="12" w:space="0" w:color="000000" w:themeColor="text1"/>
            </w:tcBorders>
          </w:tcPr>
          <w:p w14:paraId="271F4493" w14:textId="21F285F1" w:rsidR="5DB4602D" w:rsidRDefault="4CD09E15" w:rsidP="2BFB1703">
            <w:hyperlink r:id="rId26">
              <w:r w:rsidRPr="2BFB1703">
                <w:rPr>
                  <w:rStyle w:val="Hyperlink"/>
                </w:rPr>
                <w:t>https://northumbria.cloud.panopto.eu/Panopto/Pages/Viewer.aspx?id=77f57b1d-315e-439f-ab9e-b1a7008441d5</w:t>
              </w:r>
            </w:hyperlink>
          </w:p>
          <w:p w14:paraId="5DED083A" w14:textId="7EAD790B" w:rsidR="5DB4602D" w:rsidRDefault="5DB4602D" w:rsidP="2BFB1703"/>
        </w:tc>
      </w:tr>
      <w:tr w:rsidR="5DB4602D" w14:paraId="00184E44" w14:textId="77777777" w:rsidTr="2BFB1703">
        <w:trPr>
          <w:trHeight w:val="300"/>
        </w:trPr>
        <w:tc>
          <w:tcPr>
            <w:tcW w:w="439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</w:tcPr>
          <w:p w14:paraId="6B0722D5" w14:textId="008C4683" w:rsidR="34B576B2" w:rsidRDefault="34B576B2" w:rsidP="5DB4602D">
            <w:pPr>
              <w:rPr>
                <w:b/>
                <w:bCs/>
                <w:sz w:val="28"/>
                <w:szCs w:val="28"/>
              </w:rPr>
            </w:pPr>
            <w:r w:rsidRPr="5DB4602D">
              <w:rPr>
                <w:b/>
                <w:bCs/>
                <w:sz w:val="28"/>
                <w:szCs w:val="28"/>
              </w:rPr>
              <w:t>Suspend Call Recording</w:t>
            </w:r>
          </w:p>
          <w:p w14:paraId="2F3D18D5" w14:textId="26CB7484" w:rsidR="5DB4602D" w:rsidRDefault="5DB4602D" w:rsidP="5DB4602D">
            <w:pPr>
              <w:rPr>
                <w:b/>
                <w:bCs/>
                <w:sz w:val="28"/>
                <w:szCs w:val="28"/>
              </w:rPr>
            </w:pPr>
          </w:p>
          <w:p w14:paraId="6B2FD705" w14:textId="1127AB08" w:rsidR="34B576B2" w:rsidRDefault="34B576B2" w:rsidP="5DB4602D">
            <w:pPr>
              <w:spacing w:line="259" w:lineRule="auto"/>
            </w:pPr>
            <w:r>
              <w:t>During a call press F1 then *3. Press Deactivate DTMF to Return to main menu.</w:t>
            </w:r>
          </w:p>
          <w:p w14:paraId="4E903C93" w14:textId="66C5A919" w:rsidR="34B576B2" w:rsidRDefault="34B576B2" w:rsidP="5DB4602D">
            <w:pPr>
              <w:spacing w:line="259" w:lineRule="auto"/>
            </w:pPr>
            <w:r>
              <w:t xml:space="preserve">To re enable call recording press </w:t>
            </w:r>
            <w:r w:rsidRPr="5DB4602D">
              <w:rPr>
                <w:b/>
                <w:bCs/>
              </w:rPr>
              <w:t xml:space="preserve">F1 </w:t>
            </w:r>
            <w:r>
              <w:t xml:space="preserve">followed by </w:t>
            </w:r>
            <w:r w:rsidRPr="5DB4602D">
              <w:rPr>
                <w:b/>
                <w:bCs/>
              </w:rPr>
              <w:t xml:space="preserve">*7. </w:t>
            </w:r>
            <w:r>
              <w:t>Press Deactivate DTMF to Return to main men</w:t>
            </w:r>
            <w:r w:rsidR="0D9FC17E">
              <w:t>u.</w:t>
            </w:r>
          </w:p>
        </w:tc>
        <w:tc>
          <w:tcPr>
            <w:tcW w:w="3543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</w:tcPr>
          <w:p w14:paraId="1709B4BB" w14:textId="10C91AC1" w:rsidR="0D9FC17E" w:rsidRDefault="0D9FC17E" w:rsidP="5DB4602D">
            <w:r>
              <w:rPr>
                <w:noProof/>
              </w:rPr>
              <w:drawing>
                <wp:inline distT="0" distB="0" distL="0" distR="0" wp14:anchorId="051CE3DC" wp14:editId="763C209F">
                  <wp:extent cx="1690634" cy="1597978"/>
                  <wp:effectExtent l="0" t="0" r="0" b="0"/>
                  <wp:docPr id="1905593185" name="Picture 1905593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71" b="23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634" cy="1597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55EDFC70" w14:textId="1A0D2969" w:rsidR="0D9FC17E" w:rsidRDefault="0D9FC17E" w:rsidP="5DB4602D">
            <w:pPr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340B422A" wp14:editId="2FE7726E">
                  <wp:extent cx="1457325" cy="1457325"/>
                  <wp:effectExtent l="0" t="0" r="0" b="0"/>
                  <wp:docPr id="998423288" name="Picture 998423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97EB08" w14:textId="6B64A6A5" w:rsidR="00956F0A" w:rsidRDefault="13772885" w:rsidP="2BFB1703">
      <w:hyperlink r:id="rId29">
        <w:r w:rsidRPr="2BFB1703">
          <w:rPr>
            <w:rStyle w:val="Hyperlink"/>
          </w:rPr>
          <w:t>https://northumbria.cloud.panopto.eu/Panopto/Pages/Viewer.aspx?id=98e21d8c-c471-45a0-81db-b1a7007b7d60</w:t>
        </w:r>
      </w:hyperlink>
    </w:p>
    <w:p w14:paraId="2B403145" w14:textId="684AE664" w:rsidR="00956F0A" w:rsidRDefault="00956F0A" w:rsidP="2BFB1703">
      <w:pPr>
        <w:rPr>
          <w:b/>
          <w:bCs/>
        </w:rPr>
      </w:pPr>
    </w:p>
    <w:sectPr w:rsidR="00956F0A" w:rsidSect="00EE7A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EA4"/>
    <w:rsid w:val="000014DD"/>
    <w:rsid w:val="00026567"/>
    <w:rsid w:val="000C764D"/>
    <w:rsid w:val="000E44B5"/>
    <w:rsid w:val="001540FA"/>
    <w:rsid w:val="002070B1"/>
    <w:rsid w:val="00281F9F"/>
    <w:rsid w:val="002F3FDB"/>
    <w:rsid w:val="00353075"/>
    <w:rsid w:val="00366545"/>
    <w:rsid w:val="003D605D"/>
    <w:rsid w:val="004F5569"/>
    <w:rsid w:val="00502D32"/>
    <w:rsid w:val="00540AAC"/>
    <w:rsid w:val="00545E3B"/>
    <w:rsid w:val="005A1170"/>
    <w:rsid w:val="005C0712"/>
    <w:rsid w:val="006478C2"/>
    <w:rsid w:val="00681523"/>
    <w:rsid w:val="00684C92"/>
    <w:rsid w:val="006B3DB1"/>
    <w:rsid w:val="006D2026"/>
    <w:rsid w:val="00706464"/>
    <w:rsid w:val="00750BB8"/>
    <w:rsid w:val="00761523"/>
    <w:rsid w:val="007A7FDC"/>
    <w:rsid w:val="007B3008"/>
    <w:rsid w:val="007D3605"/>
    <w:rsid w:val="00804D1F"/>
    <w:rsid w:val="009332AF"/>
    <w:rsid w:val="0094709F"/>
    <w:rsid w:val="00956F0A"/>
    <w:rsid w:val="00AB2EA4"/>
    <w:rsid w:val="00AF2C4B"/>
    <w:rsid w:val="00B22263"/>
    <w:rsid w:val="00B555C5"/>
    <w:rsid w:val="00B556C2"/>
    <w:rsid w:val="00BA0690"/>
    <w:rsid w:val="00BD55B0"/>
    <w:rsid w:val="00C65178"/>
    <w:rsid w:val="00C66497"/>
    <w:rsid w:val="00C9548C"/>
    <w:rsid w:val="00CD65F6"/>
    <w:rsid w:val="00D03597"/>
    <w:rsid w:val="00D0580A"/>
    <w:rsid w:val="00D7300E"/>
    <w:rsid w:val="00DC3D73"/>
    <w:rsid w:val="00E75F5B"/>
    <w:rsid w:val="00EE7AA7"/>
    <w:rsid w:val="00F44199"/>
    <w:rsid w:val="00F63768"/>
    <w:rsid w:val="00F718EA"/>
    <w:rsid w:val="00F77E5A"/>
    <w:rsid w:val="00F83C33"/>
    <w:rsid w:val="04EEE386"/>
    <w:rsid w:val="0761BD96"/>
    <w:rsid w:val="0763AAAB"/>
    <w:rsid w:val="08518147"/>
    <w:rsid w:val="0874E579"/>
    <w:rsid w:val="091BECBE"/>
    <w:rsid w:val="09480291"/>
    <w:rsid w:val="0D9FC17E"/>
    <w:rsid w:val="0DA010DC"/>
    <w:rsid w:val="13772885"/>
    <w:rsid w:val="13A376F8"/>
    <w:rsid w:val="1467AB5B"/>
    <w:rsid w:val="163FDA49"/>
    <w:rsid w:val="1996EC3C"/>
    <w:rsid w:val="1CFFF437"/>
    <w:rsid w:val="1D86EE56"/>
    <w:rsid w:val="24531ECD"/>
    <w:rsid w:val="2470DCB7"/>
    <w:rsid w:val="24FE9E24"/>
    <w:rsid w:val="269D13E4"/>
    <w:rsid w:val="27EE4109"/>
    <w:rsid w:val="28C1DA5F"/>
    <w:rsid w:val="2A52BE67"/>
    <w:rsid w:val="2B29B3A4"/>
    <w:rsid w:val="2BFB1703"/>
    <w:rsid w:val="32430D35"/>
    <w:rsid w:val="34B576B2"/>
    <w:rsid w:val="3757438F"/>
    <w:rsid w:val="384029F3"/>
    <w:rsid w:val="38CBDC12"/>
    <w:rsid w:val="38F9A5C7"/>
    <w:rsid w:val="3B761A5B"/>
    <w:rsid w:val="3B88656D"/>
    <w:rsid w:val="3D71C141"/>
    <w:rsid w:val="3E67BF39"/>
    <w:rsid w:val="41296F05"/>
    <w:rsid w:val="42D65384"/>
    <w:rsid w:val="43B9A393"/>
    <w:rsid w:val="44DF9DED"/>
    <w:rsid w:val="4605A158"/>
    <w:rsid w:val="4CD09E15"/>
    <w:rsid w:val="4E621D13"/>
    <w:rsid w:val="4EB4F036"/>
    <w:rsid w:val="51A53F07"/>
    <w:rsid w:val="531B396A"/>
    <w:rsid w:val="56813BFD"/>
    <w:rsid w:val="57E1F127"/>
    <w:rsid w:val="5AA078C2"/>
    <w:rsid w:val="5D16D698"/>
    <w:rsid w:val="5DB4602D"/>
    <w:rsid w:val="60E4CC2C"/>
    <w:rsid w:val="6370EF71"/>
    <w:rsid w:val="6392D05A"/>
    <w:rsid w:val="6AC72E7B"/>
    <w:rsid w:val="6AD85E17"/>
    <w:rsid w:val="6C0247D7"/>
    <w:rsid w:val="6D775AED"/>
    <w:rsid w:val="6DE21F6F"/>
    <w:rsid w:val="6ECE2F55"/>
    <w:rsid w:val="739E375F"/>
    <w:rsid w:val="752DEA73"/>
    <w:rsid w:val="787A5929"/>
    <w:rsid w:val="7E5D8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3EFD67"/>
  <w15:chartTrackingRefBased/>
  <w15:docId w15:val="{4F28E43D-9F40-45C1-A8E1-9DF12EACD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2E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2E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2EA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2E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2EA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2E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2E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2E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2E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2EA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2EA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2EA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2EA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2EA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2EA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2EA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2EA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2EA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2E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2E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2E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2E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2E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2EA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2EA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2EA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2EA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2EA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2EA4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AB2E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56F0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6F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northumbria.cloud.panopto.eu/Panopto/Pages/Viewer.aspx?id=1ad5b5bf-671e-41cd-90a9-b1a000a9e4e1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s://northumbria.cloud.panopto.eu/Panopto/Pages/Viewer.aspx?id=77f57b1d-315e-439f-ab9e-b1a7008441d5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https://northumbria.cloud.panopto.eu/Panopto/Pages/Viewer.aspx?id=e886e3f0-c139-40fd-b58b-b1a000ab7597" TargetMode="External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s://northumbria.cloud.panopto.eu/Panopto/Pages/Viewer.aspx?id=a4c87197-a0c4-4adc-b33a-b1a700938f3b" TargetMode="External"/><Relationship Id="rId29" Type="http://schemas.openxmlformats.org/officeDocument/2006/relationships/hyperlink" Target="https://northumbria.cloud.panopto.eu/Panopto/Pages/Viewer.aspx?id=98e21d8c-c471-45a0-81db-b1a7007b7d60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yperlink" Target="https://northumbria.cloud.panopto.eu/Panopto/Pages/Viewer.aspx?id=302f54b6-c3b7-4923-be2c-b1a300851833" TargetMode="External"/><Relationship Id="rId28" Type="http://schemas.openxmlformats.org/officeDocument/2006/relationships/image" Target="media/image15.png"/><Relationship Id="rId10" Type="http://schemas.openxmlformats.org/officeDocument/2006/relationships/hyperlink" Target="https://northumbria.cloud.panopto.eu/Panopto/Pages/Viewer.aspx?id=805a5a3f-0e03-4070-bc5f-b1a3009ff048" TargetMode="Externa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252D26DCD5314B8B9DA2CA5D24888C" ma:contentTypeVersion="12" ma:contentTypeDescription="Create a new document." ma:contentTypeScope="" ma:versionID="4b7cadebcca6a7ac627afdd631009a4f">
  <xsd:schema xmlns:xsd="http://www.w3.org/2001/XMLSchema" xmlns:xs="http://www.w3.org/2001/XMLSchema" xmlns:p="http://schemas.microsoft.com/office/2006/metadata/properties" xmlns:ns2="8c2ca2cd-8089-424e-9601-dfe5ee24a9d5" xmlns:ns3="1ca2bc4f-2589-4cda-b2fd-41877b1144b4" targetNamespace="http://schemas.microsoft.com/office/2006/metadata/properties" ma:root="true" ma:fieldsID="847e518bb1d46127b055f3263946f784" ns2:_="" ns3:_="">
    <xsd:import namespace="8c2ca2cd-8089-424e-9601-dfe5ee24a9d5"/>
    <xsd:import namespace="1ca2bc4f-2589-4cda-b2fd-41877b1144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2ca2cd-8089-424e-9601-dfe5ee24a9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2bc4f-2589-4cda-b2fd-41877b1144b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611DC47-DD6B-48B4-97DC-E5E8330DBD15}">
  <ds:schemaRefs>
    <ds:schemaRef ds:uri="http://purl.org/dc/terms/"/>
    <ds:schemaRef ds:uri="http://purl.org/dc/elements/1.1/"/>
    <ds:schemaRef ds:uri="http://schemas.microsoft.com/office/2006/metadata/properties"/>
    <ds:schemaRef ds:uri="http://schemas.microsoft.com/office/2006/documentManagement/types"/>
    <ds:schemaRef ds:uri="e2a8912b-20e0-4bac-ba08-a862274c6f22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c859e4bc-7619-4ef7-8db1-dc9c26585a57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1DA30ED-ED1C-48D2-81A4-EC9840F3E20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134A84F-2422-4585-BE35-AAF62883F167}"/>
</file>

<file path=customXml/itemProps4.xml><?xml version="1.0" encoding="utf-8"?>
<ds:datastoreItem xmlns:ds="http://schemas.openxmlformats.org/officeDocument/2006/customXml" ds:itemID="{48FC5EDD-652B-453B-9A90-15985D309A3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461</Words>
  <Characters>2630</Characters>
  <Application>Microsoft Office Word</Application>
  <DocSecurity>0</DocSecurity>
  <Lines>21</Lines>
  <Paragraphs>6</Paragraphs>
  <ScaleCrop>false</ScaleCrop>
  <Company/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Larry McGuirk</dc:creator>
  <cp:keywords/>
  <dc:description/>
  <cp:lastModifiedBy>Claire Evans</cp:lastModifiedBy>
  <cp:revision>3</cp:revision>
  <dcterms:created xsi:type="dcterms:W3CDTF">2024-08-08T11:41:00Z</dcterms:created>
  <dcterms:modified xsi:type="dcterms:W3CDTF">2025-07-30T13:18:00Z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0x010100C5252D26DCD5314B8B9DA2CA5D24888C</vt:lpwstr>
  </property>
</Properties>
</file>