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51" w:rsidRPr="0034632C" w:rsidRDefault="00526C51" w:rsidP="00526C51">
      <w:pPr>
        <w:ind w:left="36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4632C">
        <w:rPr>
          <w:rFonts w:ascii="Times New Roman" w:hAnsi="Times New Roman" w:cs="Times New Roman"/>
          <w:color w:val="000000" w:themeColor="text1"/>
          <w:sz w:val="30"/>
          <w:szCs w:val="30"/>
        </w:rPr>
        <w:t>CLSC2019</w:t>
      </w:r>
    </w:p>
    <w:p w:rsidR="00526C51" w:rsidRPr="0034632C" w:rsidRDefault="00526C51" w:rsidP="00526C51">
      <w:pPr>
        <w:ind w:left="36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4632C">
        <w:rPr>
          <w:rFonts w:ascii="Times New Roman" w:hAnsi="Times New Roman" w:cs="Times New Roman"/>
          <w:color w:val="000000" w:themeColor="text1"/>
          <w:sz w:val="30"/>
          <w:szCs w:val="30"/>
        </w:rPr>
        <w:t>-New Technology +New Business Model in CLSC</w:t>
      </w:r>
    </w:p>
    <w:p w:rsidR="00526C51" w:rsidRPr="009814D3" w:rsidRDefault="00526C51" w:rsidP="00526C51">
      <w:pPr>
        <w:ind w:left="36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3"/>
        <w:tblW w:w="7750" w:type="dxa"/>
        <w:jc w:val="center"/>
        <w:tblLook w:val="04A0" w:firstRow="1" w:lastRow="0" w:firstColumn="1" w:lastColumn="0" w:noHBand="0" w:noVBand="1"/>
      </w:tblPr>
      <w:tblGrid>
        <w:gridCol w:w="1750"/>
        <w:gridCol w:w="2383"/>
        <w:gridCol w:w="115"/>
        <w:gridCol w:w="2268"/>
        <w:gridCol w:w="1234"/>
      </w:tblGrid>
      <w:tr w:rsidR="00526C51" w:rsidRPr="009814D3" w:rsidTr="00047921">
        <w:trPr>
          <w:trHeight w:val="365"/>
          <w:jc w:val="center"/>
        </w:trPr>
        <w:tc>
          <w:tcPr>
            <w:tcW w:w="1750" w:type="dxa"/>
            <w:vAlign w:val="center"/>
          </w:tcPr>
          <w:p w:rsidR="00526C51" w:rsidRPr="009814D3" w:rsidRDefault="00526C51" w:rsidP="009E0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Time</w:t>
            </w:r>
          </w:p>
        </w:tc>
        <w:tc>
          <w:tcPr>
            <w:tcW w:w="2498" w:type="dxa"/>
            <w:gridSpan w:val="2"/>
            <w:vAlign w:val="center"/>
          </w:tcPr>
          <w:p w:rsidR="00526C51" w:rsidRPr="009814D3" w:rsidRDefault="00526C51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Activity</w:t>
            </w:r>
          </w:p>
        </w:tc>
        <w:tc>
          <w:tcPr>
            <w:tcW w:w="2268" w:type="dxa"/>
            <w:vAlign w:val="center"/>
          </w:tcPr>
          <w:p w:rsidR="00526C51" w:rsidRPr="009814D3" w:rsidRDefault="00526C51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Speakers </w:t>
            </w:r>
          </w:p>
        </w:tc>
        <w:tc>
          <w:tcPr>
            <w:tcW w:w="1234" w:type="dxa"/>
            <w:vAlign w:val="center"/>
          </w:tcPr>
          <w:p w:rsidR="00526C51" w:rsidRPr="009814D3" w:rsidRDefault="00526C51" w:rsidP="00B32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Venue</w:t>
            </w:r>
          </w:p>
        </w:tc>
      </w:tr>
      <w:tr w:rsidR="00526C51" w:rsidRPr="009814D3" w:rsidTr="009E08AF">
        <w:trPr>
          <w:trHeight w:val="365"/>
          <w:jc w:val="center"/>
        </w:trPr>
        <w:tc>
          <w:tcPr>
            <w:tcW w:w="7750" w:type="dxa"/>
            <w:gridSpan w:val="5"/>
            <w:vAlign w:val="center"/>
          </w:tcPr>
          <w:p w:rsidR="00526C51" w:rsidRPr="009814D3" w:rsidRDefault="00526C51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Thursday</w:t>
            </w:r>
            <w:r w:rsidR="00C941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September 12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526C51" w:rsidRPr="009814D3" w:rsidTr="00047921">
        <w:trPr>
          <w:trHeight w:val="730"/>
          <w:jc w:val="center"/>
        </w:trPr>
        <w:tc>
          <w:tcPr>
            <w:tcW w:w="1750" w:type="dxa"/>
            <w:vAlign w:val="center"/>
          </w:tcPr>
          <w:p w:rsidR="00526C51" w:rsidRPr="009814D3" w:rsidRDefault="00526C51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17:00-</w:t>
            </w:r>
          </w:p>
        </w:tc>
        <w:tc>
          <w:tcPr>
            <w:tcW w:w="2498" w:type="dxa"/>
            <w:gridSpan w:val="2"/>
            <w:vAlign w:val="center"/>
          </w:tcPr>
          <w:p w:rsidR="00526C51" w:rsidRPr="009814D3" w:rsidRDefault="00526C51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Welcoming reception </w:t>
            </w:r>
          </w:p>
        </w:tc>
        <w:tc>
          <w:tcPr>
            <w:tcW w:w="2268" w:type="dxa"/>
            <w:vAlign w:val="center"/>
          </w:tcPr>
          <w:p w:rsidR="00526C51" w:rsidRPr="009814D3" w:rsidRDefault="00526C51" w:rsidP="009E08AF">
            <w:pPr>
              <w:ind w:left="3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26C51" w:rsidRPr="009814D3" w:rsidRDefault="00A8374A" w:rsidP="00A837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F</w:t>
            </w:r>
            <w:r w:rsidRPr="00A83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oyer area of the new CIS building</w:t>
            </w:r>
          </w:p>
        </w:tc>
      </w:tr>
      <w:tr w:rsidR="00526C51" w:rsidRPr="009814D3" w:rsidTr="009E08AF">
        <w:trPr>
          <w:trHeight w:val="667"/>
          <w:jc w:val="center"/>
        </w:trPr>
        <w:tc>
          <w:tcPr>
            <w:tcW w:w="7750" w:type="dxa"/>
            <w:gridSpan w:val="5"/>
            <w:vAlign w:val="center"/>
          </w:tcPr>
          <w:p w:rsidR="00526C51" w:rsidRPr="009814D3" w:rsidRDefault="00526C51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Friday</w:t>
            </w:r>
            <w:r w:rsidR="00C941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September  13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th</w:t>
            </w:r>
          </w:p>
        </w:tc>
      </w:tr>
      <w:tr w:rsidR="00526C51" w:rsidRPr="009814D3" w:rsidTr="00047921">
        <w:trPr>
          <w:trHeight w:val="847"/>
          <w:jc w:val="center"/>
        </w:trPr>
        <w:tc>
          <w:tcPr>
            <w:tcW w:w="1750" w:type="dxa"/>
            <w:vAlign w:val="center"/>
          </w:tcPr>
          <w:p w:rsidR="00526C51" w:rsidRPr="009814D3" w:rsidRDefault="00526C51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8:30-</w:t>
            </w:r>
          </w:p>
        </w:tc>
        <w:tc>
          <w:tcPr>
            <w:tcW w:w="2498" w:type="dxa"/>
            <w:gridSpan w:val="2"/>
            <w:vAlign w:val="center"/>
          </w:tcPr>
          <w:p w:rsidR="00526C51" w:rsidRPr="009814D3" w:rsidRDefault="00526C51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Coffee and registration </w:t>
            </w:r>
          </w:p>
        </w:tc>
        <w:tc>
          <w:tcPr>
            <w:tcW w:w="2268" w:type="dxa"/>
            <w:vAlign w:val="center"/>
          </w:tcPr>
          <w:p w:rsidR="00526C51" w:rsidRPr="009814D3" w:rsidRDefault="00526C51" w:rsidP="009E08AF">
            <w:pPr>
              <w:ind w:left="3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26C51" w:rsidRPr="009814D3" w:rsidRDefault="00A8374A" w:rsidP="00C941F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F</w:t>
            </w:r>
            <w:r w:rsidRPr="00A83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oyer area of the new CIS building</w:t>
            </w:r>
          </w:p>
        </w:tc>
      </w:tr>
      <w:tr w:rsidR="00526C51" w:rsidRPr="009814D3" w:rsidTr="00047921">
        <w:trPr>
          <w:trHeight w:val="561"/>
          <w:jc w:val="center"/>
        </w:trPr>
        <w:tc>
          <w:tcPr>
            <w:tcW w:w="1750" w:type="dxa"/>
            <w:vAlign w:val="center"/>
          </w:tcPr>
          <w:p w:rsidR="00526C51" w:rsidRPr="009814D3" w:rsidRDefault="00526C51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9:00-9:15</w:t>
            </w:r>
          </w:p>
        </w:tc>
        <w:tc>
          <w:tcPr>
            <w:tcW w:w="2498" w:type="dxa"/>
            <w:gridSpan w:val="2"/>
            <w:vAlign w:val="center"/>
          </w:tcPr>
          <w:p w:rsidR="00526C51" w:rsidRPr="009814D3" w:rsidRDefault="00526C51" w:rsidP="00C941F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Welcome to NBS</w:t>
            </w:r>
          </w:p>
        </w:tc>
        <w:tc>
          <w:tcPr>
            <w:tcW w:w="2268" w:type="dxa"/>
            <w:vAlign w:val="center"/>
          </w:tcPr>
          <w:p w:rsidR="00526C51" w:rsidRPr="009814D3" w:rsidRDefault="00526C51" w:rsidP="00C941F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26C51" w:rsidRPr="009814D3" w:rsidRDefault="00A8374A" w:rsidP="00886A7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526C51" w:rsidRPr="009814D3" w:rsidTr="00047921">
        <w:trPr>
          <w:trHeight w:val="730"/>
          <w:jc w:val="center"/>
        </w:trPr>
        <w:tc>
          <w:tcPr>
            <w:tcW w:w="1750" w:type="dxa"/>
            <w:vAlign w:val="center"/>
          </w:tcPr>
          <w:p w:rsidR="00526C51" w:rsidRPr="009814D3" w:rsidRDefault="00526C51" w:rsidP="00526C51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9:15-9:30</w:t>
            </w:r>
          </w:p>
        </w:tc>
        <w:tc>
          <w:tcPr>
            <w:tcW w:w="2498" w:type="dxa"/>
            <w:gridSpan w:val="2"/>
            <w:vAlign w:val="center"/>
          </w:tcPr>
          <w:p w:rsidR="00526C51" w:rsidRPr="009814D3" w:rsidRDefault="00526C51" w:rsidP="00C941F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Presentation of Workshop Agenda </w:t>
            </w:r>
          </w:p>
        </w:tc>
        <w:tc>
          <w:tcPr>
            <w:tcW w:w="2268" w:type="dxa"/>
            <w:vAlign w:val="center"/>
          </w:tcPr>
          <w:p w:rsidR="00526C51" w:rsidRPr="009814D3" w:rsidRDefault="0076441F" w:rsidP="00526C5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Dr. Gendao Li/Prof. Marc Reimann </w:t>
            </w:r>
          </w:p>
        </w:tc>
        <w:tc>
          <w:tcPr>
            <w:tcW w:w="1234" w:type="dxa"/>
            <w:vAlign w:val="center"/>
          </w:tcPr>
          <w:p w:rsidR="00526C51" w:rsidRPr="009814D3" w:rsidRDefault="00A8374A" w:rsidP="0019223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526C51" w:rsidRPr="009814D3" w:rsidTr="00047921">
        <w:trPr>
          <w:trHeight w:val="650"/>
          <w:jc w:val="center"/>
        </w:trPr>
        <w:tc>
          <w:tcPr>
            <w:tcW w:w="1750" w:type="dxa"/>
            <w:vAlign w:val="center"/>
          </w:tcPr>
          <w:p w:rsidR="00526C51" w:rsidRPr="009814D3" w:rsidRDefault="00526C51" w:rsidP="00526C51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9:30-</w:t>
            </w:r>
            <w:r w:rsidR="003A742E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3A742E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55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498" w:type="dxa"/>
            <w:gridSpan w:val="2"/>
            <w:vAlign w:val="center"/>
          </w:tcPr>
          <w:p w:rsidR="00526C51" w:rsidRPr="009814D3" w:rsidRDefault="00713E9B" w:rsidP="00C941F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Circular economy: boom or bust?</w:t>
            </w:r>
            <w:r w:rsidR="00526C51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526C51" w:rsidRPr="009814D3" w:rsidRDefault="00C941F1" w:rsidP="00713E9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Dr. </w:t>
            </w:r>
            <w:r w:rsidR="00713E9B" w:rsidRPr="009814D3">
              <w:rPr>
                <w:rFonts w:ascii="Times New Roman" w:hAnsi="Times New Roman" w:cs="Times New Roman"/>
                <w:sz w:val="21"/>
                <w:szCs w:val="21"/>
              </w:rPr>
              <w:t xml:space="preserve">Kieren Mayers, </w:t>
            </w:r>
            <w:r w:rsidR="00713E9B" w:rsidRPr="009814D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Executive in Residence at INSEAD, Director of Environment in Sony play station</w:t>
            </w:r>
          </w:p>
        </w:tc>
        <w:tc>
          <w:tcPr>
            <w:tcW w:w="1234" w:type="dxa"/>
            <w:vAlign w:val="center"/>
          </w:tcPr>
          <w:p w:rsidR="00526C51" w:rsidRPr="009814D3" w:rsidRDefault="00A8374A" w:rsidP="0019223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2879C5" w:rsidRPr="009814D3" w:rsidTr="00047921">
        <w:trPr>
          <w:trHeight w:val="650"/>
          <w:jc w:val="center"/>
        </w:trPr>
        <w:tc>
          <w:tcPr>
            <w:tcW w:w="1750" w:type="dxa"/>
            <w:vAlign w:val="center"/>
          </w:tcPr>
          <w:p w:rsidR="002879C5" w:rsidRPr="009814D3" w:rsidRDefault="003A742E" w:rsidP="00526C51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="002879C5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55</w:t>
            </w:r>
            <w:r w:rsidR="002879C5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-10: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2879C5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498" w:type="dxa"/>
            <w:gridSpan w:val="2"/>
            <w:vAlign w:val="center"/>
          </w:tcPr>
          <w:p w:rsidR="002879C5" w:rsidRPr="00047921" w:rsidRDefault="00047921" w:rsidP="00047921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4792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99plas digital platform - building closed-loop plastic recycling solution</w:t>
            </w:r>
          </w:p>
        </w:tc>
        <w:tc>
          <w:tcPr>
            <w:tcW w:w="2268" w:type="dxa"/>
            <w:vAlign w:val="center"/>
          </w:tcPr>
          <w:p w:rsidR="002879C5" w:rsidRPr="009814D3" w:rsidRDefault="0076441F" w:rsidP="00C941F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Dr. </w:t>
            </w:r>
            <w:r w:rsidR="002879C5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Max Cao, CTO</w:t>
            </w:r>
            <w:r w:rsidR="00713E9B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99</w:t>
            </w:r>
            <w:r w:rsidR="00734D0A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Plas</w:t>
            </w:r>
          </w:p>
        </w:tc>
        <w:tc>
          <w:tcPr>
            <w:tcW w:w="1234" w:type="dxa"/>
            <w:vAlign w:val="center"/>
          </w:tcPr>
          <w:p w:rsidR="002879C5" w:rsidRPr="009814D3" w:rsidRDefault="00A8374A" w:rsidP="0019223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A8374A" w:rsidRPr="009814D3" w:rsidTr="00A8374A">
        <w:trPr>
          <w:trHeight w:val="560"/>
          <w:jc w:val="center"/>
        </w:trPr>
        <w:tc>
          <w:tcPr>
            <w:tcW w:w="1750" w:type="dxa"/>
            <w:vAlign w:val="center"/>
          </w:tcPr>
          <w:p w:rsidR="00A8374A" w:rsidRPr="009814D3" w:rsidRDefault="00A8374A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10:20-10: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5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766" w:type="dxa"/>
            <w:gridSpan w:val="3"/>
            <w:vAlign w:val="center"/>
          </w:tcPr>
          <w:p w:rsidR="00A8374A" w:rsidRPr="009814D3" w:rsidRDefault="00A8374A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Coffee and networking break </w:t>
            </w:r>
          </w:p>
        </w:tc>
        <w:tc>
          <w:tcPr>
            <w:tcW w:w="1234" w:type="dxa"/>
            <w:vAlign w:val="center"/>
          </w:tcPr>
          <w:p w:rsidR="00A8374A" w:rsidRPr="009814D3" w:rsidRDefault="00FC39F5" w:rsidP="00A837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F</w:t>
            </w:r>
            <w:r w:rsidRPr="00A83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oyer area of the new CIS building</w:t>
            </w:r>
          </w:p>
        </w:tc>
      </w:tr>
      <w:tr w:rsidR="00526C51" w:rsidRPr="009814D3" w:rsidTr="00047921">
        <w:trPr>
          <w:trHeight w:val="730"/>
          <w:jc w:val="center"/>
        </w:trPr>
        <w:tc>
          <w:tcPr>
            <w:tcW w:w="1750" w:type="dxa"/>
            <w:vAlign w:val="center"/>
          </w:tcPr>
          <w:p w:rsidR="00526C51" w:rsidRPr="009814D3" w:rsidRDefault="00526C51" w:rsidP="003A742E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3A742E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361410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5</w:t>
            </w:r>
            <w:r w:rsidR="003A742E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-11:</w:t>
            </w:r>
            <w:r w:rsidR="00361410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</w:t>
            </w:r>
            <w:r w:rsidR="003A742E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498" w:type="dxa"/>
            <w:gridSpan w:val="2"/>
            <w:vAlign w:val="center"/>
          </w:tcPr>
          <w:p w:rsidR="00526C51" w:rsidRPr="009814D3" w:rsidRDefault="002879C5" w:rsidP="00713E9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047921" w:rsidRPr="00047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Industrial digitalisation in the Automotive sector</w:t>
            </w:r>
          </w:p>
        </w:tc>
        <w:tc>
          <w:tcPr>
            <w:tcW w:w="2268" w:type="dxa"/>
            <w:vAlign w:val="center"/>
          </w:tcPr>
          <w:p w:rsidR="00526C51" w:rsidRPr="009814D3" w:rsidRDefault="00047921" w:rsidP="00C941F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47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Paul Butler, </w:t>
            </w:r>
            <w:r w:rsidRPr="00047921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CEO</w:t>
            </w:r>
            <w:r w:rsidRPr="00047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North East Automotive Alliance (NEAA) </w:t>
            </w:r>
          </w:p>
        </w:tc>
        <w:tc>
          <w:tcPr>
            <w:tcW w:w="1234" w:type="dxa"/>
            <w:vAlign w:val="center"/>
          </w:tcPr>
          <w:p w:rsidR="00526C51" w:rsidRPr="009814D3" w:rsidRDefault="00A8374A" w:rsidP="0019223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526C51" w:rsidRPr="009814D3" w:rsidTr="00047921">
        <w:trPr>
          <w:trHeight w:val="730"/>
          <w:jc w:val="center"/>
        </w:trPr>
        <w:tc>
          <w:tcPr>
            <w:tcW w:w="1750" w:type="dxa"/>
            <w:vAlign w:val="center"/>
          </w:tcPr>
          <w:p w:rsidR="00526C51" w:rsidRPr="009814D3" w:rsidRDefault="002879C5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bookmarkStart w:id="0" w:name="_Hlk15409616"/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11:</w:t>
            </w:r>
            <w:r w:rsidR="00361410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</w:t>
            </w:r>
            <w:r w:rsidR="003A742E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-11:</w:t>
            </w:r>
            <w:r w:rsidR="00361410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  <w:r w:rsidR="003A742E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498" w:type="dxa"/>
            <w:gridSpan w:val="2"/>
            <w:vAlign w:val="center"/>
          </w:tcPr>
          <w:p w:rsidR="00526C51" w:rsidRPr="009814D3" w:rsidRDefault="00713E9B" w:rsidP="00C941F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>ReCircle. Don’t let your recycling go to waste</w:t>
            </w:r>
          </w:p>
        </w:tc>
        <w:tc>
          <w:tcPr>
            <w:tcW w:w="2268" w:type="dxa"/>
            <w:vAlign w:val="center"/>
          </w:tcPr>
          <w:p w:rsidR="00526C51" w:rsidRPr="009814D3" w:rsidRDefault="00713E9B" w:rsidP="00C941F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941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Aldous Hicks, CEO, ReCircle</w:t>
            </w:r>
          </w:p>
        </w:tc>
        <w:tc>
          <w:tcPr>
            <w:tcW w:w="1234" w:type="dxa"/>
            <w:vAlign w:val="center"/>
          </w:tcPr>
          <w:p w:rsidR="00526C51" w:rsidRPr="009814D3" w:rsidRDefault="00A8374A" w:rsidP="0019223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bookmarkEnd w:id="0"/>
      <w:tr w:rsidR="00C87629" w:rsidRPr="009814D3" w:rsidTr="00A8374A">
        <w:trPr>
          <w:trHeight w:val="730"/>
          <w:jc w:val="center"/>
        </w:trPr>
        <w:tc>
          <w:tcPr>
            <w:tcW w:w="1750" w:type="dxa"/>
            <w:vAlign w:val="center"/>
          </w:tcPr>
          <w:p w:rsidR="00C87629" w:rsidRPr="009814D3" w:rsidRDefault="00361410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11:</w:t>
            </w:r>
            <w:r w:rsidR="00D86E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="00C87629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-12: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2498" w:type="dxa"/>
            <w:gridSpan w:val="2"/>
            <w:vAlign w:val="center"/>
          </w:tcPr>
          <w:p w:rsidR="00C87629" w:rsidRPr="009814D3" w:rsidRDefault="00C87629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Panel discussion </w:t>
            </w:r>
          </w:p>
        </w:tc>
        <w:tc>
          <w:tcPr>
            <w:tcW w:w="2268" w:type="dxa"/>
            <w:vAlign w:val="center"/>
          </w:tcPr>
          <w:p w:rsidR="00C87629" w:rsidRPr="009814D3" w:rsidRDefault="00376B63" w:rsidP="00A837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6B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Ceri Fenwick</w:t>
            </w:r>
            <w:r w:rsidR="00A8374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A8374A"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Max Cao</w:t>
            </w:r>
            <w:r w:rsidR="00A83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A8374A" w:rsidRPr="0004792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Paul Butler</w:t>
            </w:r>
            <w:r w:rsidR="00A83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A8374A" w:rsidRPr="00C941F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Aldous Hicks</w:t>
            </w:r>
          </w:p>
        </w:tc>
        <w:tc>
          <w:tcPr>
            <w:tcW w:w="1234" w:type="dxa"/>
            <w:vAlign w:val="center"/>
          </w:tcPr>
          <w:p w:rsidR="00C87629" w:rsidRPr="009814D3" w:rsidRDefault="00A8374A" w:rsidP="00C87629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A8374A" w:rsidRPr="009814D3" w:rsidTr="00A8374A">
        <w:trPr>
          <w:trHeight w:val="730"/>
          <w:jc w:val="center"/>
        </w:trPr>
        <w:tc>
          <w:tcPr>
            <w:tcW w:w="1750" w:type="dxa"/>
            <w:vAlign w:val="center"/>
          </w:tcPr>
          <w:p w:rsidR="00A8374A" w:rsidRPr="009814D3" w:rsidRDefault="00A8374A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12: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-14:00</w:t>
            </w:r>
          </w:p>
        </w:tc>
        <w:tc>
          <w:tcPr>
            <w:tcW w:w="4766" w:type="dxa"/>
            <w:gridSpan w:val="3"/>
            <w:vAlign w:val="center"/>
          </w:tcPr>
          <w:p w:rsidR="00A8374A" w:rsidRPr="009814D3" w:rsidRDefault="00A8374A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Lunch and networking </w:t>
            </w:r>
          </w:p>
        </w:tc>
        <w:tc>
          <w:tcPr>
            <w:tcW w:w="1234" w:type="dxa"/>
            <w:vAlign w:val="center"/>
          </w:tcPr>
          <w:p w:rsidR="00A8374A" w:rsidRPr="009814D3" w:rsidRDefault="00FC39F5" w:rsidP="00A837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F</w:t>
            </w:r>
            <w:r w:rsidRPr="00A83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oyer area of the new CIS building</w:t>
            </w:r>
          </w:p>
        </w:tc>
      </w:tr>
      <w:tr w:rsidR="00D86E1B" w:rsidRPr="009814D3" w:rsidTr="00A8374A">
        <w:trPr>
          <w:trHeight w:val="730"/>
          <w:jc w:val="center"/>
        </w:trPr>
        <w:tc>
          <w:tcPr>
            <w:tcW w:w="1750" w:type="dxa"/>
            <w:vAlign w:val="center"/>
          </w:tcPr>
          <w:p w:rsidR="00D86E1B" w:rsidRPr="009814D3" w:rsidRDefault="00D86E1B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4:00-14:10</w:t>
            </w:r>
          </w:p>
        </w:tc>
        <w:tc>
          <w:tcPr>
            <w:tcW w:w="4766" w:type="dxa"/>
            <w:gridSpan w:val="3"/>
            <w:vAlign w:val="center"/>
          </w:tcPr>
          <w:p w:rsidR="00D86E1B" w:rsidRPr="009814D3" w:rsidRDefault="00D86E1B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roup discussion briefing </w:t>
            </w:r>
          </w:p>
        </w:tc>
        <w:tc>
          <w:tcPr>
            <w:tcW w:w="1234" w:type="dxa"/>
            <w:vAlign w:val="center"/>
          </w:tcPr>
          <w:p w:rsidR="00D86E1B" w:rsidRDefault="00D86E1B" w:rsidP="00A837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FC39F5" w:rsidRPr="009814D3" w:rsidTr="00FC39F5">
        <w:trPr>
          <w:trHeight w:val="432"/>
          <w:jc w:val="center"/>
        </w:trPr>
        <w:tc>
          <w:tcPr>
            <w:tcW w:w="1750" w:type="dxa"/>
            <w:vMerge w:val="restart"/>
            <w:vAlign w:val="center"/>
          </w:tcPr>
          <w:p w:rsidR="00FC39F5" w:rsidRPr="009814D3" w:rsidRDefault="00FC39F5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4:</w:t>
            </w:r>
            <w:r w:rsidR="00D86E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0-1</w:t>
            </w:r>
            <w:r w:rsidR="00D86E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D86E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383" w:type="dxa"/>
            <w:vMerge w:val="restart"/>
            <w:vAlign w:val="center"/>
          </w:tcPr>
          <w:p w:rsidR="00FC39F5" w:rsidRPr="009814D3" w:rsidRDefault="00FC39F5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roup discussion session 1</w:t>
            </w:r>
          </w:p>
        </w:tc>
        <w:tc>
          <w:tcPr>
            <w:tcW w:w="2383" w:type="dxa"/>
            <w:gridSpan w:val="2"/>
            <w:vAlign w:val="center"/>
          </w:tcPr>
          <w:p w:rsidR="00FC39F5" w:rsidRPr="009814D3" w:rsidRDefault="00FC39F5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roup 1</w:t>
            </w:r>
          </w:p>
        </w:tc>
        <w:tc>
          <w:tcPr>
            <w:tcW w:w="1234" w:type="dxa"/>
            <w:vAlign w:val="center"/>
          </w:tcPr>
          <w:p w:rsidR="00FC39F5" w:rsidRDefault="00FC39F5" w:rsidP="00A837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FC39F5" w:rsidRPr="009814D3" w:rsidTr="00FC39F5">
        <w:trPr>
          <w:trHeight w:val="411"/>
          <w:jc w:val="center"/>
        </w:trPr>
        <w:tc>
          <w:tcPr>
            <w:tcW w:w="1750" w:type="dxa"/>
            <w:vMerge/>
            <w:vAlign w:val="center"/>
          </w:tcPr>
          <w:p w:rsidR="00FC39F5" w:rsidRDefault="00FC39F5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83" w:type="dxa"/>
            <w:vMerge/>
            <w:vAlign w:val="center"/>
          </w:tcPr>
          <w:p w:rsidR="00FC39F5" w:rsidRDefault="00FC39F5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FC39F5" w:rsidRPr="009814D3" w:rsidRDefault="00FC39F5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roup 2</w:t>
            </w:r>
          </w:p>
        </w:tc>
        <w:tc>
          <w:tcPr>
            <w:tcW w:w="1234" w:type="dxa"/>
            <w:vAlign w:val="center"/>
          </w:tcPr>
          <w:p w:rsidR="00FC39F5" w:rsidRDefault="00FC39F5" w:rsidP="00A837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0F34C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LA-110</w:t>
            </w:r>
          </w:p>
        </w:tc>
      </w:tr>
      <w:tr w:rsidR="00FC39F5" w:rsidRPr="009814D3" w:rsidTr="00FC39F5">
        <w:trPr>
          <w:trHeight w:val="416"/>
          <w:jc w:val="center"/>
        </w:trPr>
        <w:tc>
          <w:tcPr>
            <w:tcW w:w="1750" w:type="dxa"/>
            <w:vMerge/>
            <w:vAlign w:val="center"/>
          </w:tcPr>
          <w:p w:rsidR="00FC39F5" w:rsidRDefault="00FC39F5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83" w:type="dxa"/>
            <w:vMerge/>
            <w:vAlign w:val="center"/>
          </w:tcPr>
          <w:p w:rsidR="00FC39F5" w:rsidRDefault="00FC39F5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FC39F5" w:rsidRPr="009814D3" w:rsidRDefault="00FC39F5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roup 3</w:t>
            </w:r>
          </w:p>
        </w:tc>
        <w:tc>
          <w:tcPr>
            <w:tcW w:w="1234" w:type="dxa"/>
            <w:vAlign w:val="center"/>
          </w:tcPr>
          <w:p w:rsidR="00FC39F5" w:rsidRDefault="00FC39F5" w:rsidP="00A837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0F34C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LA-113</w:t>
            </w:r>
          </w:p>
        </w:tc>
      </w:tr>
      <w:tr w:rsidR="00FC39F5" w:rsidRPr="009814D3" w:rsidTr="002C2BF7">
        <w:trPr>
          <w:trHeight w:val="416"/>
          <w:jc w:val="center"/>
        </w:trPr>
        <w:tc>
          <w:tcPr>
            <w:tcW w:w="1750" w:type="dxa"/>
            <w:vAlign w:val="center"/>
          </w:tcPr>
          <w:p w:rsidR="00FC39F5" w:rsidRDefault="00FC39F5" w:rsidP="009E08AF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</w:t>
            </w:r>
            <w:r w:rsidR="00D86E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D86E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0-15:</w:t>
            </w:r>
            <w:r w:rsidR="00D86E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4766" w:type="dxa"/>
            <w:gridSpan w:val="3"/>
            <w:vAlign w:val="center"/>
          </w:tcPr>
          <w:p w:rsidR="00FC39F5" w:rsidRDefault="00FC39F5" w:rsidP="009E08A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Coffee break</w:t>
            </w:r>
          </w:p>
        </w:tc>
        <w:tc>
          <w:tcPr>
            <w:tcW w:w="1234" w:type="dxa"/>
            <w:vAlign w:val="center"/>
          </w:tcPr>
          <w:p w:rsidR="00FC39F5" w:rsidRDefault="00D86E1B" w:rsidP="00A837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F</w:t>
            </w:r>
            <w:r w:rsidRPr="00A83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oyer area of the new CIS building</w:t>
            </w:r>
          </w:p>
        </w:tc>
      </w:tr>
      <w:tr w:rsidR="00D86E1B" w:rsidRPr="009814D3" w:rsidTr="00D86E1B">
        <w:trPr>
          <w:trHeight w:val="435"/>
          <w:jc w:val="center"/>
        </w:trPr>
        <w:tc>
          <w:tcPr>
            <w:tcW w:w="1750" w:type="dxa"/>
            <w:vMerge w:val="restart"/>
            <w:vAlign w:val="center"/>
          </w:tcPr>
          <w:p w:rsidR="00D86E1B" w:rsidRPr="009814D3" w:rsidRDefault="00D86E1B" w:rsidP="00D86E1B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383" w:type="dxa"/>
            <w:vMerge w:val="restart"/>
            <w:vAlign w:val="center"/>
          </w:tcPr>
          <w:p w:rsidR="00D86E1B" w:rsidRPr="009814D3" w:rsidRDefault="00A34913" w:rsidP="00D86E1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roup discussion session 2</w:t>
            </w:r>
          </w:p>
        </w:tc>
        <w:tc>
          <w:tcPr>
            <w:tcW w:w="2383" w:type="dxa"/>
            <w:gridSpan w:val="2"/>
            <w:vAlign w:val="center"/>
          </w:tcPr>
          <w:p w:rsidR="00D86E1B" w:rsidRPr="009814D3" w:rsidRDefault="00D86E1B" w:rsidP="00D86E1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roup 1</w:t>
            </w:r>
          </w:p>
        </w:tc>
        <w:tc>
          <w:tcPr>
            <w:tcW w:w="1234" w:type="dxa"/>
            <w:vAlign w:val="center"/>
          </w:tcPr>
          <w:p w:rsidR="00D86E1B" w:rsidRDefault="00D86E1B" w:rsidP="00D86E1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D86E1B" w:rsidRPr="009814D3" w:rsidTr="00D86E1B">
        <w:trPr>
          <w:trHeight w:val="413"/>
          <w:jc w:val="center"/>
        </w:trPr>
        <w:tc>
          <w:tcPr>
            <w:tcW w:w="1750" w:type="dxa"/>
            <w:vMerge/>
            <w:vAlign w:val="center"/>
          </w:tcPr>
          <w:p w:rsidR="00D86E1B" w:rsidRPr="009814D3" w:rsidRDefault="00D86E1B" w:rsidP="00D86E1B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83" w:type="dxa"/>
            <w:vMerge/>
            <w:vAlign w:val="center"/>
          </w:tcPr>
          <w:p w:rsidR="00D86E1B" w:rsidRPr="009814D3" w:rsidRDefault="00D86E1B" w:rsidP="00D86E1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D86E1B" w:rsidRPr="009814D3" w:rsidRDefault="00D86E1B" w:rsidP="00D86E1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roup 2</w:t>
            </w:r>
          </w:p>
        </w:tc>
        <w:tc>
          <w:tcPr>
            <w:tcW w:w="1234" w:type="dxa"/>
            <w:vAlign w:val="center"/>
          </w:tcPr>
          <w:p w:rsidR="00D86E1B" w:rsidRDefault="00D86E1B" w:rsidP="00D86E1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0F34C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LA-110</w:t>
            </w:r>
          </w:p>
        </w:tc>
      </w:tr>
      <w:tr w:rsidR="00D86E1B" w:rsidRPr="009814D3" w:rsidTr="00D86E1B">
        <w:trPr>
          <w:trHeight w:val="419"/>
          <w:jc w:val="center"/>
        </w:trPr>
        <w:tc>
          <w:tcPr>
            <w:tcW w:w="1750" w:type="dxa"/>
            <w:vMerge/>
            <w:vAlign w:val="center"/>
          </w:tcPr>
          <w:p w:rsidR="00D86E1B" w:rsidRPr="009814D3" w:rsidRDefault="00D86E1B" w:rsidP="00D86E1B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83" w:type="dxa"/>
            <w:vMerge/>
            <w:vAlign w:val="center"/>
          </w:tcPr>
          <w:p w:rsidR="00D86E1B" w:rsidRPr="009814D3" w:rsidRDefault="00D86E1B" w:rsidP="00D86E1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D86E1B" w:rsidRPr="009814D3" w:rsidRDefault="00D86E1B" w:rsidP="00D86E1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roup 3</w:t>
            </w:r>
          </w:p>
        </w:tc>
        <w:tc>
          <w:tcPr>
            <w:tcW w:w="1234" w:type="dxa"/>
            <w:vAlign w:val="center"/>
          </w:tcPr>
          <w:p w:rsidR="00D86E1B" w:rsidRDefault="00D86E1B" w:rsidP="00D86E1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0F34C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LA-113</w:t>
            </w:r>
          </w:p>
        </w:tc>
      </w:tr>
      <w:tr w:rsidR="00D86E1B" w:rsidRPr="009814D3" w:rsidTr="00D86E1B">
        <w:trPr>
          <w:trHeight w:val="730"/>
          <w:jc w:val="center"/>
        </w:trPr>
        <w:tc>
          <w:tcPr>
            <w:tcW w:w="1750" w:type="dxa"/>
            <w:vAlign w:val="center"/>
          </w:tcPr>
          <w:p w:rsidR="00D86E1B" w:rsidRPr="009814D3" w:rsidRDefault="00D86E1B" w:rsidP="00D86E1B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0-17: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00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766" w:type="dxa"/>
            <w:gridSpan w:val="3"/>
            <w:vAlign w:val="center"/>
          </w:tcPr>
          <w:p w:rsidR="00D86E1B" w:rsidRPr="009814D3" w:rsidRDefault="00D86E1B" w:rsidP="00D86E1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B23F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Van Nunen Award – In Memory of Erwin Van der Laan</w:t>
            </w:r>
          </w:p>
        </w:tc>
        <w:tc>
          <w:tcPr>
            <w:tcW w:w="1234" w:type="dxa"/>
            <w:vAlign w:val="center"/>
          </w:tcPr>
          <w:p w:rsidR="00D86E1B" w:rsidRPr="009814D3" w:rsidRDefault="00D86E1B" w:rsidP="00D86E1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3E367D" w:rsidRPr="009814D3" w:rsidTr="003E367D">
        <w:trPr>
          <w:trHeight w:val="730"/>
          <w:jc w:val="center"/>
        </w:trPr>
        <w:tc>
          <w:tcPr>
            <w:tcW w:w="1750" w:type="dxa"/>
            <w:vAlign w:val="center"/>
          </w:tcPr>
          <w:p w:rsidR="003E367D" w:rsidRPr="009814D3" w:rsidRDefault="003E367D" w:rsidP="00D86E1B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18:00-</w:t>
            </w:r>
          </w:p>
        </w:tc>
        <w:tc>
          <w:tcPr>
            <w:tcW w:w="4766" w:type="dxa"/>
            <w:gridSpan w:val="3"/>
            <w:vAlign w:val="center"/>
          </w:tcPr>
          <w:p w:rsidR="003E367D" w:rsidRPr="009814D3" w:rsidRDefault="003E367D" w:rsidP="00D86E1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Workshop dinner </w:t>
            </w:r>
          </w:p>
        </w:tc>
        <w:tc>
          <w:tcPr>
            <w:tcW w:w="1234" w:type="dxa"/>
            <w:vAlign w:val="center"/>
          </w:tcPr>
          <w:p w:rsidR="003E367D" w:rsidRPr="009814D3" w:rsidRDefault="003E367D" w:rsidP="003E367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lackfr</w:t>
            </w:r>
            <w:r w:rsidR="00A1437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iars Restaurant </w:t>
            </w:r>
          </w:p>
        </w:tc>
      </w:tr>
      <w:tr w:rsidR="00D86E1B" w:rsidRPr="009814D3" w:rsidTr="009E08AF">
        <w:trPr>
          <w:trHeight w:val="730"/>
          <w:jc w:val="center"/>
        </w:trPr>
        <w:tc>
          <w:tcPr>
            <w:tcW w:w="7750" w:type="dxa"/>
            <w:gridSpan w:val="5"/>
          </w:tcPr>
          <w:p w:rsidR="00D86E1B" w:rsidRDefault="00D86E1B" w:rsidP="00D86E1B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D86E1B" w:rsidRPr="009814D3" w:rsidRDefault="00D86E1B" w:rsidP="00D86E1B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Saturday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September 14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th</w:t>
            </w:r>
          </w:p>
        </w:tc>
      </w:tr>
      <w:tr w:rsidR="00D86E1B" w:rsidRPr="009814D3" w:rsidTr="00047921">
        <w:trPr>
          <w:trHeight w:val="730"/>
          <w:jc w:val="center"/>
        </w:trPr>
        <w:tc>
          <w:tcPr>
            <w:tcW w:w="1750" w:type="dxa"/>
            <w:vAlign w:val="center"/>
          </w:tcPr>
          <w:p w:rsidR="00D86E1B" w:rsidRPr="009814D3" w:rsidRDefault="00D86E1B" w:rsidP="00D86E1B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9:00-9:30</w:t>
            </w:r>
          </w:p>
        </w:tc>
        <w:tc>
          <w:tcPr>
            <w:tcW w:w="2498" w:type="dxa"/>
            <w:gridSpan w:val="2"/>
            <w:vAlign w:val="center"/>
          </w:tcPr>
          <w:p w:rsidR="00D86E1B" w:rsidRPr="009814D3" w:rsidRDefault="00D86E1B" w:rsidP="00D86E1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 xml:space="preserve">Present the key results from the </w:t>
            </w:r>
            <w:r w:rsidR="00180788">
              <w:rPr>
                <w:rFonts w:ascii="Times New Roman" w:hAnsi="Times New Roman" w:cs="Times New Roman"/>
                <w:sz w:val="21"/>
                <w:szCs w:val="21"/>
              </w:rPr>
              <w:t xml:space="preserve">group discussion </w:t>
            </w:r>
          </w:p>
        </w:tc>
        <w:tc>
          <w:tcPr>
            <w:tcW w:w="2268" w:type="dxa"/>
            <w:vAlign w:val="center"/>
          </w:tcPr>
          <w:p w:rsidR="00D86E1B" w:rsidRPr="009814D3" w:rsidRDefault="00D86E1B" w:rsidP="00D86E1B">
            <w:pPr>
              <w:ind w:left="3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Moderators  </w:t>
            </w:r>
          </w:p>
        </w:tc>
        <w:tc>
          <w:tcPr>
            <w:tcW w:w="1234" w:type="dxa"/>
            <w:vAlign w:val="center"/>
          </w:tcPr>
          <w:p w:rsidR="00D86E1B" w:rsidRPr="009814D3" w:rsidRDefault="00180788" w:rsidP="00886A7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</w:t>
            </w:r>
            <w:r w:rsidR="00886A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</w:p>
        </w:tc>
      </w:tr>
      <w:tr w:rsidR="00FA014A" w:rsidRPr="009814D3" w:rsidTr="00047921">
        <w:trPr>
          <w:trHeight w:val="730"/>
          <w:jc w:val="center"/>
        </w:trPr>
        <w:tc>
          <w:tcPr>
            <w:tcW w:w="1750" w:type="dxa"/>
            <w:vAlign w:val="center"/>
          </w:tcPr>
          <w:p w:rsidR="00FA014A" w:rsidRPr="009814D3" w:rsidRDefault="00FA014A" w:rsidP="00FA014A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9:30-9:55</w:t>
            </w:r>
          </w:p>
        </w:tc>
        <w:tc>
          <w:tcPr>
            <w:tcW w:w="2498" w:type="dxa"/>
            <w:gridSpan w:val="2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>Circular economy implementation and the south-west Agri-food sector: Implications for practice &amp; theory</w:t>
            </w:r>
          </w:p>
        </w:tc>
        <w:tc>
          <w:tcPr>
            <w:tcW w:w="2268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Prof.  Mickey Howard, </w:t>
            </w: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 xml:space="preserve">University of Exeter </w:t>
            </w:r>
          </w:p>
        </w:tc>
        <w:tc>
          <w:tcPr>
            <w:tcW w:w="1234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LA-102a</w:t>
            </w:r>
          </w:p>
        </w:tc>
      </w:tr>
      <w:tr w:rsidR="00FA014A" w:rsidRPr="009814D3" w:rsidTr="00047921">
        <w:trPr>
          <w:trHeight w:val="730"/>
          <w:jc w:val="center"/>
        </w:trPr>
        <w:tc>
          <w:tcPr>
            <w:tcW w:w="1750" w:type="dxa"/>
            <w:vAlign w:val="center"/>
          </w:tcPr>
          <w:p w:rsidR="00FA014A" w:rsidRPr="009814D3" w:rsidRDefault="00FA014A" w:rsidP="00FA014A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:55-10:20</w:t>
            </w:r>
          </w:p>
        </w:tc>
        <w:tc>
          <w:tcPr>
            <w:tcW w:w="2498" w:type="dxa"/>
            <w:gridSpan w:val="2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bCs/>
                <w:sz w:val="21"/>
                <w:szCs w:val="21"/>
              </w:rPr>
              <w:t>Fashion clothing returns: Can machine learning help</w:t>
            </w: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268" w:type="dxa"/>
            <w:vAlign w:val="center"/>
          </w:tcPr>
          <w:p w:rsidR="00FA014A" w:rsidRDefault="00FA014A" w:rsidP="00FA0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 xml:space="preserve">Prof. Chee Yew Wong,    </w:t>
            </w:r>
          </w:p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>University of Leeds</w:t>
            </w:r>
          </w:p>
        </w:tc>
        <w:tc>
          <w:tcPr>
            <w:tcW w:w="1234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LA-102a</w:t>
            </w:r>
          </w:p>
        </w:tc>
      </w:tr>
      <w:tr w:rsidR="00FA014A" w:rsidRPr="009814D3" w:rsidTr="005355EE">
        <w:trPr>
          <w:trHeight w:val="730"/>
          <w:jc w:val="center"/>
        </w:trPr>
        <w:tc>
          <w:tcPr>
            <w:tcW w:w="1750" w:type="dxa"/>
            <w:vAlign w:val="center"/>
          </w:tcPr>
          <w:p w:rsidR="00FA014A" w:rsidRPr="009814D3" w:rsidRDefault="00FA014A" w:rsidP="00FA014A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10:20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-10: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4766" w:type="dxa"/>
            <w:gridSpan w:val="3"/>
            <w:vAlign w:val="center"/>
          </w:tcPr>
          <w:p w:rsidR="00FA014A" w:rsidRPr="009814D3" w:rsidRDefault="00FA014A" w:rsidP="00FA014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Coffee break</w:t>
            </w:r>
          </w:p>
        </w:tc>
        <w:tc>
          <w:tcPr>
            <w:tcW w:w="1234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F</w:t>
            </w:r>
            <w:r w:rsidRPr="00A83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oyer area of the new CIS building</w:t>
            </w:r>
          </w:p>
        </w:tc>
      </w:tr>
      <w:tr w:rsidR="00FA014A" w:rsidRPr="009814D3" w:rsidTr="00047921">
        <w:trPr>
          <w:trHeight w:val="730"/>
          <w:jc w:val="center"/>
        </w:trPr>
        <w:tc>
          <w:tcPr>
            <w:tcW w:w="1750" w:type="dxa"/>
            <w:vAlign w:val="center"/>
          </w:tcPr>
          <w:p w:rsidR="00FA014A" w:rsidRPr="009814D3" w:rsidRDefault="00FA014A" w:rsidP="00FA014A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10:40-11:05</w:t>
            </w:r>
          </w:p>
        </w:tc>
        <w:tc>
          <w:tcPr>
            <w:tcW w:w="2498" w:type="dxa"/>
            <w:gridSpan w:val="2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state of the art of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remanufacturing</w:t>
            </w:r>
            <w:r w:rsidRPr="009814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technology development in the UK</w:t>
            </w:r>
          </w:p>
        </w:tc>
        <w:tc>
          <w:tcPr>
            <w:tcW w:w="2268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Dr. </w:t>
            </w: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Yan Wang, University of Briton </w:t>
            </w:r>
          </w:p>
        </w:tc>
        <w:tc>
          <w:tcPr>
            <w:tcW w:w="1234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LA-102a</w:t>
            </w:r>
          </w:p>
        </w:tc>
      </w:tr>
      <w:tr w:rsidR="00FA014A" w:rsidRPr="009814D3" w:rsidTr="00047921">
        <w:trPr>
          <w:trHeight w:val="730"/>
          <w:jc w:val="center"/>
        </w:trPr>
        <w:tc>
          <w:tcPr>
            <w:tcW w:w="1750" w:type="dxa"/>
            <w:vAlign w:val="center"/>
          </w:tcPr>
          <w:p w:rsidR="00FA014A" w:rsidRPr="009814D3" w:rsidRDefault="00FA014A" w:rsidP="00FA014A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bookmarkStart w:id="1" w:name="_GoBack"/>
            <w:bookmarkEnd w:id="1"/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11:05-11:30</w:t>
            </w:r>
          </w:p>
        </w:tc>
        <w:tc>
          <w:tcPr>
            <w:tcW w:w="2498" w:type="dxa"/>
            <w:gridSpan w:val="2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>Reverse supply chain design optimisation for circular economy applications</w:t>
            </w:r>
          </w:p>
        </w:tc>
        <w:tc>
          <w:tcPr>
            <w:tcW w:w="2268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>Dr. Athanasios  Rentizelas,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14D3">
              <w:rPr>
                <w:rFonts w:ascii="Times New Roman" w:hAnsi="Times New Roman" w:cs="Times New Roman"/>
                <w:sz w:val="21"/>
                <w:szCs w:val="21"/>
              </w:rPr>
              <w:t>University of Strathclyde</w:t>
            </w:r>
          </w:p>
        </w:tc>
        <w:tc>
          <w:tcPr>
            <w:tcW w:w="1234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LA-102a</w:t>
            </w:r>
          </w:p>
        </w:tc>
      </w:tr>
      <w:tr w:rsidR="00FA014A" w:rsidRPr="009814D3" w:rsidTr="005355EE">
        <w:trPr>
          <w:trHeight w:val="730"/>
          <w:jc w:val="center"/>
        </w:trPr>
        <w:tc>
          <w:tcPr>
            <w:tcW w:w="1750" w:type="dxa"/>
            <w:vAlign w:val="center"/>
          </w:tcPr>
          <w:p w:rsidR="00FA014A" w:rsidRPr="009814D3" w:rsidRDefault="00FA014A" w:rsidP="00FA014A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11:30-11:40</w:t>
            </w:r>
          </w:p>
        </w:tc>
        <w:tc>
          <w:tcPr>
            <w:tcW w:w="4766" w:type="dxa"/>
            <w:gridSpan w:val="3"/>
            <w:vAlign w:val="center"/>
          </w:tcPr>
          <w:p w:rsidR="00FA014A" w:rsidRPr="009814D3" w:rsidRDefault="00FA014A" w:rsidP="00FA014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Summary and close</w:t>
            </w:r>
          </w:p>
        </w:tc>
        <w:tc>
          <w:tcPr>
            <w:tcW w:w="1234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LA-102a</w:t>
            </w:r>
          </w:p>
        </w:tc>
      </w:tr>
      <w:tr w:rsidR="00FA014A" w:rsidRPr="009814D3" w:rsidTr="005355EE">
        <w:trPr>
          <w:trHeight w:val="730"/>
          <w:jc w:val="center"/>
        </w:trPr>
        <w:tc>
          <w:tcPr>
            <w:tcW w:w="1750" w:type="dxa"/>
            <w:vAlign w:val="center"/>
          </w:tcPr>
          <w:p w:rsidR="00FA014A" w:rsidRPr="009814D3" w:rsidRDefault="00FA014A" w:rsidP="00FA014A">
            <w:pPr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12:00-13:00</w:t>
            </w:r>
          </w:p>
        </w:tc>
        <w:tc>
          <w:tcPr>
            <w:tcW w:w="4766" w:type="dxa"/>
            <w:gridSpan w:val="3"/>
            <w:vAlign w:val="center"/>
          </w:tcPr>
          <w:p w:rsidR="00FA014A" w:rsidRPr="009814D3" w:rsidRDefault="00FA014A" w:rsidP="00FA014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81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Lunch </w:t>
            </w:r>
          </w:p>
        </w:tc>
        <w:tc>
          <w:tcPr>
            <w:tcW w:w="1234" w:type="dxa"/>
            <w:vAlign w:val="center"/>
          </w:tcPr>
          <w:p w:rsidR="00FA014A" w:rsidRPr="009814D3" w:rsidRDefault="00FA014A" w:rsidP="00FA0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F</w:t>
            </w:r>
            <w:r w:rsidRPr="00A83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oyer area of the new CIS building</w:t>
            </w:r>
          </w:p>
        </w:tc>
      </w:tr>
    </w:tbl>
    <w:p w:rsidR="00C2729A" w:rsidRDefault="00FC39F5" w:rsidP="00526C5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ote: ELA – Ellison Building</w:t>
      </w:r>
      <w:r w:rsidR="005355EE">
        <w:rPr>
          <w:rFonts w:ascii="Times New Roman" w:hAnsi="Times New Roman" w:cs="Times New Roman"/>
          <w:sz w:val="21"/>
          <w:szCs w:val="21"/>
        </w:rPr>
        <w:t xml:space="preserve"> A</w:t>
      </w:r>
      <w:r>
        <w:rPr>
          <w:rFonts w:ascii="Times New Roman" w:hAnsi="Times New Roman" w:cs="Times New Roman"/>
          <w:sz w:val="21"/>
          <w:szCs w:val="21"/>
        </w:rPr>
        <w:t xml:space="preserve"> Block</w:t>
      </w:r>
    </w:p>
    <w:p w:rsidR="009915AD" w:rsidRPr="009814D3" w:rsidRDefault="009915AD" w:rsidP="00526C5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B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lackfriars Restaurant – Address: </w:t>
      </w:r>
      <w:r w:rsidRPr="009915AD">
        <w:rPr>
          <w:rFonts w:ascii="Times New Roman" w:hAnsi="Times New Roman" w:cs="Times New Roman"/>
          <w:color w:val="000000" w:themeColor="text1"/>
          <w:sz w:val="21"/>
          <w:szCs w:val="21"/>
        </w:rPr>
        <w:t>Friars St, Newcastle upon Tyne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9915A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NE1 4XN</w:t>
      </w:r>
    </w:p>
    <w:sectPr w:rsidR="009915AD" w:rsidRPr="00981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B0" w:rsidRDefault="00371FB0" w:rsidP="00713E9B">
      <w:pPr>
        <w:spacing w:after="0" w:line="240" w:lineRule="auto"/>
      </w:pPr>
      <w:r>
        <w:separator/>
      </w:r>
    </w:p>
  </w:endnote>
  <w:endnote w:type="continuationSeparator" w:id="0">
    <w:p w:rsidR="00371FB0" w:rsidRDefault="00371FB0" w:rsidP="0071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B0" w:rsidRDefault="00371FB0" w:rsidP="00713E9B">
      <w:pPr>
        <w:spacing w:after="0" w:line="240" w:lineRule="auto"/>
      </w:pPr>
      <w:r>
        <w:separator/>
      </w:r>
    </w:p>
  </w:footnote>
  <w:footnote w:type="continuationSeparator" w:id="0">
    <w:p w:rsidR="00371FB0" w:rsidRDefault="00371FB0" w:rsidP="0071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51"/>
    <w:rsid w:val="00047921"/>
    <w:rsid w:val="000A46C2"/>
    <w:rsid w:val="000F34CA"/>
    <w:rsid w:val="00180788"/>
    <w:rsid w:val="0019223E"/>
    <w:rsid w:val="002879C5"/>
    <w:rsid w:val="002B23FD"/>
    <w:rsid w:val="002B39B2"/>
    <w:rsid w:val="002C3669"/>
    <w:rsid w:val="002E2420"/>
    <w:rsid w:val="0034632C"/>
    <w:rsid w:val="00361410"/>
    <w:rsid w:val="00371FB0"/>
    <w:rsid w:val="00376B63"/>
    <w:rsid w:val="003A742E"/>
    <w:rsid w:val="003E367D"/>
    <w:rsid w:val="00494229"/>
    <w:rsid w:val="00526C51"/>
    <w:rsid w:val="005355EE"/>
    <w:rsid w:val="005577A7"/>
    <w:rsid w:val="005B0245"/>
    <w:rsid w:val="006615CB"/>
    <w:rsid w:val="00682004"/>
    <w:rsid w:val="00713E9B"/>
    <w:rsid w:val="00734D0A"/>
    <w:rsid w:val="0076441F"/>
    <w:rsid w:val="007C6052"/>
    <w:rsid w:val="00886A75"/>
    <w:rsid w:val="008C7CA3"/>
    <w:rsid w:val="009814D3"/>
    <w:rsid w:val="009915AD"/>
    <w:rsid w:val="009E24FC"/>
    <w:rsid w:val="00A14374"/>
    <w:rsid w:val="00A34913"/>
    <w:rsid w:val="00A8374A"/>
    <w:rsid w:val="00B3244B"/>
    <w:rsid w:val="00C2729A"/>
    <w:rsid w:val="00C87629"/>
    <w:rsid w:val="00C941F1"/>
    <w:rsid w:val="00D33AE7"/>
    <w:rsid w:val="00D86E1B"/>
    <w:rsid w:val="00DB52DB"/>
    <w:rsid w:val="00DD2BB4"/>
    <w:rsid w:val="00E62FD7"/>
    <w:rsid w:val="00F34BD1"/>
    <w:rsid w:val="00FA014A"/>
    <w:rsid w:val="00FB0D94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26913"/>
  <w15:chartTrackingRefBased/>
  <w15:docId w15:val="{93CFBD00-3C4F-4E68-B6EE-8182917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3E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3E9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3E9B"/>
    <w:rPr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047921"/>
    <w:pPr>
      <w:widowControl w:val="0"/>
      <w:spacing w:after="0" w:line="240" w:lineRule="auto"/>
    </w:pPr>
    <w:rPr>
      <w:rFonts w:ascii="Calibri" w:eastAsia="等线" w:hAnsi="Courier New" w:cs="Courier New"/>
      <w:kern w:val="2"/>
      <w:sz w:val="21"/>
      <w:lang w:val="en-US"/>
    </w:rPr>
  </w:style>
  <w:style w:type="character" w:customStyle="1" w:styleId="a9">
    <w:name w:val="纯文本 字符"/>
    <w:basedOn w:val="a0"/>
    <w:link w:val="a8"/>
    <w:uiPriority w:val="99"/>
    <w:semiHidden/>
    <w:rsid w:val="00047921"/>
    <w:rPr>
      <w:rFonts w:ascii="Calibri" w:eastAsia="等线" w:hAnsi="Courier New" w:cs="Courier New"/>
      <w:kern w:val="2"/>
      <w:sz w:val="21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Gendao Li</dc:creator>
  <cp:keywords/>
  <dc:description/>
  <cp:lastModifiedBy>li gendao</cp:lastModifiedBy>
  <cp:revision>5</cp:revision>
  <cp:lastPrinted>2019-09-06T08:48:00Z</cp:lastPrinted>
  <dcterms:created xsi:type="dcterms:W3CDTF">2019-09-06T10:25:00Z</dcterms:created>
  <dcterms:modified xsi:type="dcterms:W3CDTF">2019-09-06T12:47:00Z</dcterms:modified>
</cp:coreProperties>
</file>