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4C785" w14:textId="5924C30F" w:rsidR="00FD1DA7" w:rsidRPr="00293310" w:rsidRDefault="0049128B" w:rsidP="00293310">
      <w:pPr>
        <w:spacing w:before="100" w:beforeAutospacing="1" w:after="100" w:afterAutospacing="1" w:line="360" w:lineRule="auto"/>
        <w:contextualSpacing/>
        <w:jc w:val="center"/>
        <w:rPr>
          <w:rFonts w:ascii="Arial" w:hAnsi="Arial" w:cs="Arial"/>
          <w:b/>
          <w:bCs/>
          <w:sz w:val="32"/>
          <w:szCs w:val="32"/>
        </w:rPr>
      </w:pPr>
      <w:r w:rsidRPr="00293310">
        <w:rPr>
          <w:rFonts w:ascii="Arial" w:hAnsi="Arial" w:cs="Arial"/>
          <w:b/>
          <w:bCs/>
          <w:sz w:val="32"/>
          <w:szCs w:val="32"/>
        </w:rPr>
        <w:t xml:space="preserve">Submitting a </w:t>
      </w:r>
      <w:r w:rsidR="00DB4BBC" w:rsidRPr="00293310">
        <w:rPr>
          <w:rFonts w:ascii="Arial" w:hAnsi="Arial" w:cs="Arial"/>
          <w:b/>
          <w:bCs/>
          <w:sz w:val="32"/>
          <w:szCs w:val="32"/>
        </w:rPr>
        <w:t xml:space="preserve">Complaint </w:t>
      </w:r>
      <w:r w:rsidRPr="00293310">
        <w:rPr>
          <w:rFonts w:ascii="Arial" w:hAnsi="Arial" w:cs="Arial"/>
          <w:b/>
          <w:bCs/>
          <w:sz w:val="32"/>
          <w:szCs w:val="32"/>
        </w:rPr>
        <w:t xml:space="preserve">– </w:t>
      </w:r>
      <w:r w:rsidR="00FD1DA7" w:rsidRPr="00293310">
        <w:rPr>
          <w:rFonts w:ascii="Arial" w:hAnsi="Arial" w:cs="Arial"/>
          <w:b/>
          <w:bCs/>
          <w:sz w:val="32"/>
          <w:szCs w:val="32"/>
        </w:rPr>
        <w:t>Research Programmes</w:t>
      </w:r>
    </w:p>
    <w:p w14:paraId="5C0BA4A1" w14:textId="2E50EC6A" w:rsidR="0049128B" w:rsidRPr="00293310" w:rsidRDefault="0049128B" w:rsidP="00293310">
      <w:pPr>
        <w:spacing w:before="100" w:beforeAutospacing="1" w:after="100" w:afterAutospacing="1" w:line="360" w:lineRule="auto"/>
        <w:contextualSpacing/>
        <w:jc w:val="center"/>
        <w:rPr>
          <w:rFonts w:ascii="Arial" w:hAnsi="Arial" w:cs="Arial"/>
          <w:b/>
          <w:bCs/>
          <w:sz w:val="32"/>
          <w:szCs w:val="32"/>
        </w:rPr>
      </w:pPr>
      <w:r w:rsidRPr="00293310">
        <w:rPr>
          <w:rFonts w:ascii="Arial" w:hAnsi="Arial" w:cs="Arial"/>
          <w:b/>
          <w:bCs/>
          <w:sz w:val="32"/>
          <w:szCs w:val="32"/>
        </w:rPr>
        <w:t xml:space="preserve">Student Guidance </w:t>
      </w:r>
      <w:r w:rsidR="00237283" w:rsidRPr="00293310">
        <w:rPr>
          <w:rFonts w:ascii="Arial" w:hAnsi="Arial" w:cs="Arial"/>
          <w:b/>
          <w:bCs/>
          <w:sz w:val="32"/>
          <w:szCs w:val="32"/>
        </w:rPr>
        <w:t>(August 202</w:t>
      </w:r>
      <w:r w:rsidR="00DD4E91" w:rsidRPr="00293310">
        <w:rPr>
          <w:rFonts w:ascii="Arial" w:hAnsi="Arial" w:cs="Arial"/>
          <w:b/>
          <w:bCs/>
          <w:sz w:val="32"/>
          <w:szCs w:val="32"/>
        </w:rPr>
        <w:t>4</w:t>
      </w:r>
      <w:r w:rsidR="00237283" w:rsidRPr="00293310">
        <w:rPr>
          <w:rFonts w:ascii="Arial" w:hAnsi="Arial" w:cs="Arial"/>
          <w:b/>
          <w:bCs/>
          <w:sz w:val="32"/>
          <w:szCs w:val="32"/>
        </w:rPr>
        <w:t>)</w:t>
      </w:r>
    </w:p>
    <w:p w14:paraId="116142E5" w14:textId="03AFF21E" w:rsidR="0048640A" w:rsidRPr="00293310" w:rsidRDefault="0048640A" w:rsidP="00293310">
      <w:pPr>
        <w:spacing w:before="100" w:beforeAutospacing="1" w:after="100" w:afterAutospacing="1" w:line="360" w:lineRule="auto"/>
        <w:rPr>
          <w:rFonts w:ascii="Arial" w:hAnsi="Arial" w:cs="Arial"/>
          <w:b/>
          <w:bCs/>
          <w:color w:val="41748D"/>
          <w:sz w:val="28"/>
          <w:szCs w:val="28"/>
        </w:rPr>
      </w:pPr>
      <w:r w:rsidRPr="00293310">
        <w:rPr>
          <w:rFonts w:ascii="Arial" w:hAnsi="Arial" w:cs="Arial"/>
          <w:b/>
          <w:bCs/>
          <w:color w:val="41748D"/>
          <w:sz w:val="28"/>
          <w:szCs w:val="28"/>
        </w:rPr>
        <w:t>Introduction</w:t>
      </w:r>
    </w:p>
    <w:p w14:paraId="2F891079" w14:textId="403BF1CF" w:rsidR="00762258" w:rsidRPr="00293310" w:rsidRDefault="00762258" w:rsidP="00293310">
      <w:pPr>
        <w:spacing w:before="100" w:beforeAutospacing="1" w:after="100" w:afterAutospacing="1" w:line="360" w:lineRule="auto"/>
        <w:rPr>
          <w:rFonts w:ascii="Arial" w:hAnsi="Arial" w:cs="Arial"/>
          <w:sz w:val="24"/>
          <w:szCs w:val="24"/>
        </w:rPr>
      </w:pPr>
      <w:r w:rsidRPr="00293310">
        <w:rPr>
          <w:rFonts w:ascii="Arial" w:hAnsi="Arial" w:cs="Arial"/>
          <w:sz w:val="24"/>
          <w:szCs w:val="24"/>
        </w:rPr>
        <w:t xml:space="preserve">This guidance </w:t>
      </w:r>
      <w:r w:rsidR="00577185" w:rsidRPr="00293310">
        <w:rPr>
          <w:rFonts w:ascii="Arial" w:hAnsi="Arial" w:cs="Arial"/>
          <w:sz w:val="24"/>
          <w:szCs w:val="24"/>
        </w:rPr>
        <w:t xml:space="preserve">must </w:t>
      </w:r>
      <w:r w:rsidRPr="00293310">
        <w:rPr>
          <w:rFonts w:ascii="Arial" w:hAnsi="Arial" w:cs="Arial"/>
          <w:sz w:val="24"/>
          <w:szCs w:val="24"/>
        </w:rPr>
        <w:t xml:space="preserve">be read in conjunction with the Student Complaint Procedure as detailed in </w:t>
      </w:r>
      <w:r w:rsidR="003B5E05" w:rsidRPr="00293310">
        <w:rPr>
          <w:rFonts w:ascii="Arial" w:hAnsi="Arial" w:cs="Arial"/>
          <w:sz w:val="24"/>
          <w:szCs w:val="24"/>
        </w:rPr>
        <w:t>Annexe 4</w:t>
      </w:r>
      <w:r w:rsidR="006202C6" w:rsidRPr="00293310">
        <w:rPr>
          <w:rFonts w:ascii="Arial" w:hAnsi="Arial" w:cs="Arial"/>
          <w:sz w:val="24"/>
          <w:szCs w:val="24"/>
        </w:rPr>
        <w:t xml:space="preserve"> (Research</w:t>
      </w:r>
      <w:r w:rsidRPr="00293310">
        <w:rPr>
          <w:rFonts w:ascii="Arial" w:hAnsi="Arial" w:cs="Arial"/>
          <w:sz w:val="24"/>
          <w:szCs w:val="24"/>
        </w:rPr>
        <w:t xml:space="preserve"> Programmes) of the </w:t>
      </w:r>
      <w:hyperlink r:id="rId10" w:history="1">
        <w:r w:rsidRPr="00293310">
          <w:rPr>
            <w:rStyle w:val="Hyperlink"/>
            <w:rFonts w:ascii="Arial" w:hAnsi="Arial" w:cs="Arial"/>
            <w:sz w:val="24"/>
            <w:szCs w:val="24"/>
          </w:rPr>
          <w:t>Handbook of Student Regulations</w:t>
        </w:r>
      </w:hyperlink>
      <w:r w:rsidRPr="00293310">
        <w:rPr>
          <w:rFonts w:ascii="Arial" w:hAnsi="Arial" w:cs="Arial"/>
          <w:sz w:val="24"/>
          <w:szCs w:val="24"/>
        </w:rPr>
        <w:t xml:space="preserve">. </w:t>
      </w:r>
    </w:p>
    <w:p w14:paraId="79CAB520" w14:textId="56B86A3D" w:rsidR="00F5755C" w:rsidRPr="00293310" w:rsidRDefault="00B3783D" w:rsidP="00293310">
      <w:pPr>
        <w:spacing w:before="100" w:beforeAutospacing="1" w:after="100" w:afterAutospacing="1" w:line="360" w:lineRule="auto"/>
        <w:rPr>
          <w:rFonts w:ascii="Arial" w:hAnsi="Arial" w:cs="Arial"/>
          <w:sz w:val="24"/>
          <w:szCs w:val="24"/>
        </w:rPr>
      </w:pPr>
      <w:r w:rsidRPr="00293310">
        <w:rPr>
          <w:rFonts w:ascii="Arial" w:hAnsi="Arial" w:cs="Arial"/>
          <w:sz w:val="24"/>
          <w:szCs w:val="24"/>
        </w:rPr>
        <w:t>If after reading th</w:t>
      </w:r>
      <w:r w:rsidR="007A64F0" w:rsidRPr="00293310">
        <w:rPr>
          <w:rFonts w:ascii="Arial" w:hAnsi="Arial" w:cs="Arial"/>
          <w:sz w:val="24"/>
          <w:szCs w:val="24"/>
        </w:rPr>
        <w:t>is guidance alongside the regulations, you still have question</w:t>
      </w:r>
      <w:r w:rsidR="00354D8A" w:rsidRPr="00293310">
        <w:rPr>
          <w:rFonts w:ascii="Arial" w:hAnsi="Arial" w:cs="Arial"/>
          <w:sz w:val="24"/>
          <w:szCs w:val="24"/>
        </w:rPr>
        <w:t>s</w:t>
      </w:r>
      <w:r w:rsidR="007A64F0" w:rsidRPr="00293310">
        <w:rPr>
          <w:rFonts w:ascii="Arial" w:hAnsi="Arial" w:cs="Arial"/>
          <w:sz w:val="24"/>
          <w:szCs w:val="24"/>
        </w:rPr>
        <w:t xml:space="preserve"> about the procedure, please email </w:t>
      </w:r>
      <w:hyperlink r:id="rId11" w:history="1">
        <w:r w:rsidR="007A64F0" w:rsidRPr="00293310">
          <w:rPr>
            <w:rStyle w:val="Hyperlink"/>
            <w:rFonts w:ascii="Arial" w:hAnsi="Arial" w:cs="Arial"/>
            <w:sz w:val="24"/>
            <w:szCs w:val="24"/>
          </w:rPr>
          <w:t>studentappealsandcomplaints@northumbria.ac.uk</w:t>
        </w:r>
      </w:hyperlink>
      <w:r w:rsidR="007A64F0" w:rsidRPr="00293310">
        <w:rPr>
          <w:rFonts w:ascii="Arial" w:hAnsi="Arial" w:cs="Arial"/>
          <w:sz w:val="24"/>
          <w:szCs w:val="24"/>
        </w:rPr>
        <w:t xml:space="preserve">. If you </w:t>
      </w:r>
      <w:r w:rsidR="004735B2" w:rsidRPr="00293310">
        <w:rPr>
          <w:rFonts w:ascii="Arial" w:hAnsi="Arial" w:cs="Arial"/>
          <w:sz w:val="24"/>
          <w:szCs w:val="24"/>
        </w:rPr>
        <w:t xml:space="preserve">would like </w:t>
      </w:r>
      <w:r w:rsidR="007A64F0" w:rsidRPr="00293310">
        <w:rPr>
          <w:rFonts w:ascii="Arial" w:hAnsi="Arial" w:cs="Arial"/>
          <w:sz w:val="24"/>
          <w:szCs w:val="24"/>
        </w:rPr>
        <w:t>independent advice and guidance about submitting a</w:t>
      </w:r>
      <w:r w:rsidR="00DE1181" w:rsidRPr="00293310">
        <w:rPr>
          <w:rFonts w:ascii="Arial" w:hAnsi="Arial" w:cs="Arial"/>
          <w:sz w:val="24"/>
          <w:szCs w:val="24"/>
        </w:rPr>
        <w:t xml:space="preserve"> complaint</w:t>
      </w:r>
      <w:r w:rsidR="007A64F0" w:rsidRPr="00293310">
        <w:rPr>
          <w:rFonts w:ascii="Arial" w:hAnsi="Arial" w:cs="Arial"/>
          <w:sz w:val="24"/>
          <w:szCs w:val="24"/>
        </w:rPr>
        <w:t xml:space="preserve">, please contact the Students’ Union at </w:t>
      </w:r>
      <w:hyperlink r:id="rId12" w:history="1">
        <w:r w:rsidR="00F5755C" w:rsidRPr="00293310">
          <w:rPr>
            <w:rStyle w:val="Hyperlink"/>
            <w:rFonts w:ascii="Arial" w:hAnsi="Arial" w:cs="Arial"/>
            <w:sz w:val="24"/>
            <w:szCs w:val="24"/>
          </w:rPr>
          <w:t>www.mynsu.co.uk/advice-centre/your-course</w:t>
        </w:r>
      </w:hyperlink>
      <w:r w:rsidR="00F5755C" w:rsidRPr="00293310">
        <w:rPr>
          <w:rFonts w:ascii="Arial" w:hAnsi="Arial" w:cs="Arial"/>
          <w:sz w:val="24"/>
          <w:szCs w:val="24"/>
        </w:rPr>
        <w:t xml:space="preserve">. </w:t>
      </w:r>
    </w:p>
    <w:p w14:paraId="66100B8D" w14:textId="7BD09068" w:rsidR="00604A50" w:rsidRPr="00293310" w:rsidRDefault="00604A50" w:rsidP="00293310">
      <w:pPr>
        <w:spacing w:before="100" w:beforeAutospacing="1" w:after="100" w:afterAutospacing="1" w:line="360" w:lineRule="auto"/>
        <w:rPr>
          <w:rFonts w:ascii="Arial" w:hAnsi="Arial" w:cs="Arial"/>
          <w:sz w:val="24"/>
          <w:szCs w:val="24"/>
        </w:rPr>
      </w:pPr>
      <w:r w:rsidRPr="00293310">
        <w:rPr>
          <w:rFonts w:ascii="Arial" w:hAnsi="Arial" w:cs="Arial"/>
          <w:sz w:val="24"/>
          <w:szCs w:val="24"/>
        </w:rPr>
        <w:t xml:space="preserve">Students may complain if they are dissatisfied with how they have been treated or </w:t>
      </w:r>
      <w:r w:rsidR="00E46E7B" w:rsidRPr="00293310">
        <w:rPr>
          <w:rFonts w:ascii="Arial" w:hAnsi="Arial" w:cs="Arial"/>
          <w:sz w:val="24"/>
          <w:szCs w:val="24"/>
        </w:rPr>
        <w:t xml:space="preserve">with </w:t>
      </w:r>
      <w:r w:rsidRPr="00293310">
        <w:rPr>
          <w:rFonts w:ascii="Arial" w:hAnsi="Arial" w:cs="Arial"/>
          <w:sz w:val="24"/>
          <w:szCs w:val="24"/>
        </w:rPr>
        <w:t xml:space="preserve">a service or facilities provided by the University. Dissatisfaction with programme delivery or supervision should be raised as a complaint. </w:t>
      </w:r>
    </w:p>
    <w:p w14:paraId="3EC1E006" w14:textId="70B1C5A7" w:rsidR="0048640A" w:rsidRPr="00293310" w:rsidRDefault="0048640A" w:rsidP="00293310">
      <w:pPr>
        <w:spacing w:before="100" w:beforeAutospacing="1" w:after="100" w:afterAutospacing="1" w:line="360" w:lineRule="auto"/>
        <w:rPr>
          <w:rFonts w:ascii="Arial" w:hAnsi="Arial" w:cs="Arial"/>
          <w:b/>
          <w:bCs/>
          <w:color w:val="41748D"/>
          <w:sz w:val="28"/>
          <w:szCs w:val="28"/>
        </w:rPr>
      </w:pPr>
      <w:r w:rsidRPr="00293310">
        <w:rPr>
          <w:rFonts w:ascii="Arial" w:hAnsi="Arial" w:cs="Arial"/>
          <w:b/>
          <w:bCs/>
          <w:color w:val="41748D"/>
          <w:sz w:val="28"/>
          <w:szCs w:val="28"/>
        </w:rPr>
        <w:t>Key Points</w:t>
      </w:r>
    </w:p>
    <w:p w14:paraId="3D428960" w14:textId="165821CA" w:rsidR="00501893" w:rsidRDefault="004741E3" w:rsidP="00B8747C">
      <w:pPr>
        <w:pStyle w:val="ListParagraph"/>
        <w:numPr>
          <w:ilvl w:val="0"/>
          <w:numId w:val="2"/>
        </w:numPr>
        <w:spacing w:before="100" w:beforeAutospacing="1" w:after="100" w:afterAutospacing="1" w:line="360" w:lineRule="auto"/>
        <w:rPr>
          <w:rFonts w:ascii="Arial" w:hAnsi="Arial" w:cs="Arial"/>
          <w:sz w:val="24"/>
          <w:szCs w:val="24"/>
        </w:rPr>
      </w:pPr>
      <w:r w:rsidRPr="00B8747C">
        <w:rPr>
          <w:rFonts w:ascii="Arial" w:hAnsi="Arial" w:cs="Arial"/>
          <w:sz w:val="24"/>
          <w:szCs w:val="24"/>
        </w:rPr>
        <w:t xml:space="preserve">Students </w:t>
      </w:r>
      <w:r w:rsidR="00405ECF" w:rsidRPr="00B8747C">
        <w:rPr>
          <w:rFonts w:ascii="Arial" w:hAnsi="Arial" w:cs="Arial"/>
          <w:sz w:val="24"/>
          <w:szCs w:val="24"/>
        </w:rPr>
        <w:t xml:space="preserve">should </w:t>
      </w:r>
      <w:r w:rsidR="00945908" w:rsidRPr="00B8747C">
        <w:rPr>
          <w:rFonts w:ascii="Arial" w:hAnsi="Arial" w:cs="Arial"/>
          <w:sz w:val="24"/>
          <w:szCs w:val="24"/>
        </w:rPr>
        <w:t xml:space="preserve">informally </w:t>
      </w:r>
      <w:r w:rsidR="00405ECF" w:rsidRPr="00B8747C">
        <w:rPr>
          <w:rFonts w:ascii="Arial" w:hAnsi="Arial" w:cs="Arial"/>
          <w:sz w:val="24"/>
          <w:szCs w:val="24"/>
        </w:rPr>
        <w:t>raise issues of complaint</w:t>
      </w:r>
      <w:r w:rsidR="00E37EC2" w:rsidRPr="00B8747C">
        <w:rPr>
          <w:rFonts w:ascii="Arial" w:hAnsi="Arial" w:cs="Arial"/>
          <w:sz w:val="24"/>
          <w:szCs w:val="24"/>
        </w:rPr>
        <w:t xml:space="preserve"> as soon as possible</w:t>
      </w:r>
      <w:r w:rsidR="00405ECF" w:rsidRPr="00B8747C">
        <w:rPr>
          <w:rFonts w:ascii="Arial" w:hAnsi="Arial" w:cs="Arial"/>
          <w:sz w:val="24"/>
          <w:szCs w:val="24"/>
        </w:rPr>
        <w:t xml:space="preserve"> so that appropriate action can be taken</w:t>
      </w:r>
      <w:r w:rsidR="002C0E87" w:rsidRPr="00B8747C">
        <w:rPr>
          <w:rFonts w:ascii="Arial" w:hAnsi="Arial" w:cs="Arial"/>
          <w:sz w:val="24"/>
          <w:szCs w:val="24"/>
        </w:rPr>
        <w:t xml:space="preserve">. Students can do this by </w:t>
      </w:r>
      <w:r w:rsidR="00945908" w:rsidRPr="00B8747C">
        <w:rPr>
          <w:rFonts w:ascii="Arial" w:hAnsi="Arial" w:cs="Arial"/>
          <w:sz w:val="24"/>
          <w:szCs w:val="24"/>
        </w:rPr>
        <w:t>speaking to the staff member most directly involved.</w:t>
      </w:r>
    </w:p>
    <w:p w14:paraId="5B769D1E" w14:textId="77777777" w:rsidR="00B8747C" w:rsidRPr="00B8747C" w:rsidRDefault="00B8747C" w:rsidP="00B8747C">
      <w:pPr>
        <w:pStyle w:val="ListParagraph"/>
        <w:spacing w:before="100" w:beforeAutospacing="1" w:after="100" w:afterAutospacing="1" w:line="360" w:lineRule="auto"/>
        <w:ind w:left="851"/>
        <w:rPr>
          <w:rFonts w:ascii="Arial" w:hAnsi="Arial" w:cs="Arial"/>
          <w:sz w:val="24"/>
          <w:szCs w:val="24"/>
        </w:rPr>
      </w:pPr>
    </w:p>
    <w:p w14:paraId="3C306CAF" w14:textId="74FA1F1D" w:rsidR="00B8747C" w:rsidRPr="00B8747C" w:rsidRDefault="00501893" w:rsidP="00B8747C">
      <w:pPr>
        <w:pStyle w:val="ListParagraph"/>
        <w:numPr>
          <w:ilvl w:val="0"/>
          <w:numId w:val="2"/>
        </w:numPr>
        <w:spacing w:before="100" w:beforeAutospacing="1" w:after="100" w:afterAutospacing="1" w:line="360" w:lineRule="auto"/>
        <w:rPr>
          <w:rFonts w:ascii="Arial" w:hAnsi="Arial" w:cs="Arial"/>
          <w:sz w:val="24"/>
          <w:szCs w:val="24"/>
        </w:rPr>
      </w:pPr>
      <w:r w:rsidRPr="00B8747C">
        <w:rPr>
          <w:rFonts w:ascii="Arial" w:hAnsi="Arial" w:cs="Arial"/>
          <w:sz w:val="24"/>
          <w:szCs w:val="24"/>
        </w:rPr>
        <w:t xml:space="preserve">Because of the particular nature of research degree programmes, it may sometimes be more appropriate that an Independent PGR Counsellor be involved. </w:t>
      </w:r>
    </w:p>
    <w:p w14:paraId="2630E0E5" w14:textId="77777777" w:rsidR="00B8747C" w:rsidRPr="00B8747C" w:rsidRDefault="00B8747C" w:rsidP="00B8747C">
      <w:pPr>
        <w:pStyle w:val="ListParagraph"/>
        <w:spacing w:before="100" w:beforeAutospacing="1" w:after="100" w:afterAutospacing="1" w:line="360" w:lineRule="auto"/>
        <w:ind w:left="851"/>
        <w:rPr>
          <w:rFonts w:ascii="Arial" w:hAnsi="Arial" w:cs="Arial"/>
          <w:sz w:val="24"/>
          <w:szCs w:val="24"/>
        </w:rPr>
      </w:pPr>
    </w:p>
    <w:p w14:paraId="61BA0B8E" w14:textId="5E82E9E9" w:rsidR="00B8747C" w:rsidRPr="00B8747C" w:rsidRDefault="00BF3603" w:rsidP="00B8747C">
      <w:pPr>
        <w:pStyle w:val="ListParagraph"/>
        <w:numPr>
          <w:ilvl w:val="0"/>
          <w:numId w:val="2"/>
        </w:numPr>
        <w:spacing w:before="100" w:beforeAutospacing="1" w:after="100" w:afterAutospacing="1" w:line="360" w:lineRule="auto"/>
        <w:rPr>
          <w:rFonts w:ascii="Arial" w:hAnsi="Arial" w:cs="Arial"/>
          <w:sz w:val="24"/>
          <w:szCs w:val="24"/>
        </w:rPr>
      </w:pPr>
      <w:r w:rsidRPr="00B8747C">
        <w:rPr>
          <w:rFonts w:ascii="Arial" w:hAnsi="Arial" w:cs="Arial"/>
          <w:sz w:val="24"/>
          <w:szCs w:val="24"/>
        </w:rPr>
        <w:t xml:space="preserve">If you are unable to resolve the issue </w:t>
      </w:r>
      <w:r w:rsidR="009143BF" w:rsidRPr="00B8747C">
        <w:rPr>
          <w:rFonts w:ascii="Arial" w:hAnsi="Arial" w:cs="Arial"/>
          <w:sz w:val="24"/>
          <w:szCs w:val="24"/>
        </w:rPr>
        <w:t>informally and believe you ha</w:t>
      </w:r>
      <w:r w:rsidR="001235AD" w:rsidRPr="00B8747C">
        <w:rPr>
          <w:rFonts w:ascii="Arial" w:hAnsi="Arial" w:cs="Arial"/>
          <w:sz w:val="24"/>
          <w:szCs w:val="24"/>
        </w:rPr>
        <w:t xml:space="preserve">ve grounds </w:t>
      </w:r>
      <w:r w:rsidR="00945908" w:rsidRPr="00B8747C">
        <w:rPr>
          <w:rFonts w:ascii="Arial" w:hAnsi="Arial" w:cs="Arial"/>
          <w:sz w:val="24"/>
          <w:szCs w:val="24"/>
        </w:rPr>
        <w:t xml:space="preserve">for a formal complaint, </w:t>
      </w:r>
      <w:r w:rsidR="00032204" w:rsidRPr="00B8747C">
        <w:rPr>
          <w:rFonts w:ascii="Arial" w:hAnsi="Arial" w:cs="Arial"/>
          <w:sz w:val="24"/>
          <w:szCs w:val="24"/>
        </w:rPr>
        <w:t xml:space="preserve">you must raise </w:t>
      </w:r>
      <w:r w:rsidR="001235AD" w:rsidRPr="00B8747C">
        <w:rPr>
          <w:rFonts w:ascii="Arial" w:hAnsi="Arial" w:cs="Arial"/>
          <w:sz w:val="24"/>
          <w:szCs w:val="24"/>
        </w:rPr>
        <w:t xml:space="preserve">your </w:t>
      </w:r>
      <w:r w:rsidR="00217B48" w:rsidRPr="00B8747C">
        <w:rPr>
          <w:rFonts w:ascii="Arial" w:hAnsi="Arial" w:cs="Arial"/>
          <w:sz w:val="24"/>
          <w:szCs w:val="24"/>
        </w:rPr>
        <w:t xml:space="preserve">formal complaint </w:t>
      </w:r>
      <w:r w:rsidR="00217B48" w:rsidRPr="00B8747C">
        <w:rPr>
          <w:rFonts w:ascii="Arial" w:hAnsi="Arial" w:cs="Arial"/>
          <w:b/>
          <w:bCs/>
          <w:sz w:val="24"/>
          <w:szCs w:val="24"/>
        </w:rPr>
        <w:t>within 10 working days of an</w:t>
      </w:r>
      <w:r w:rsidR="00D23411" w:rsidRPr="00B8747C">
        <w:rPr>
          <w:rFonts w:ascii="Arial" w:hAnsi="Arial" w:cs="Arial"/>
          <w:b/>
          <w:bCs/>
          <w:sz w:val="24"/>
          <w:szCs w:val="24"/>
        </w:rPr>
        <w:t>y</w:t>
      </w:r>
      <w:r w:rsidR="00217B48" w:rsidRPr="00B8747C">
        <w:rPr>
          <w:rFonts w:ascii="Arial" w:hAnsi="Arial" w:cs="Arial"/>
          <w:b/>
          <w:bCs/>
          <w:sz w:val="24"/>
          <w:szCs w:val="24"/>
        </w:rPr>
        <w:t xml:space="preserve"> informal outcome and</w:t>
      </w:r>
      <w:r w:rsidR="00945908" w:rsidRPr="00B8747C">
        <w:rPr>
          <w:rFonts w:ascii="Arial" w:hAnsi="Arial" w:cs="Arial"/>
          <w:b/>
          <w:bCs/>
          <w:sz w:val="24"/>
          <w:szCs w:val="24"/>
        </w:rPr>
        <w:t xml:space="preserve"> within 3 months of the alleged event</w:t>
      </w:r>
      <w:r w:rsidR="000B5D2A" w:rsidRPr="00B8747C">
        <w:rPr>
          <w:rFonts w:ascii="Arial" w:hAnsi="Arial" w:cs="Arial"/>
          <w:b/>
          <w:bCs/>
          <w:sz w:val="24"/>
          <w:szCs w:val="24"/>
        </w:rPr>
        <w:t>(</w:t>
      </w:r>
      <w:r w:rsidR="00945908" w:rsidRPr="00B8747C">
        <w:rPr>
          <w:rFonts w:ascii="Arial" w:hAnsi="Arial" w:cs="Arial"/>
          <w:b/>
          <w:bCs/>
          <w:sz w:val="24"/>
          <w:szCs w:val="24"/>
        </w:rPr>
        <w:t>s</w:t>
      </w:r>
      <w:r w:rsidR="000B5D2A" w:rsidRPr="00B8747C">
        <w:rPr>
          <w:rFonts w:ascii="Arial" w:hAnsi="Arial" w:cs="Arial"/>
          <w:b/>
          <w:bCs/>
          <w:sz w:val="24"/>
          <w:szCs w:val="24"/>
        </w:rPr>
        <w:t>)</w:t>
      </w:r>
      <w:r w:rsidR="003B31DF" w:rsidRPr="00B8747C">
        <w:rPr>
          <w:rFonts w:ascii="Arial" w:hAnsi="Arial" w:cs="Arial"/>
          <w:b/>
          <w:bCs/>
          <w:sz w:val="24"/>
          <w:szCs w:val="24"/>
        </w:rPr>
        <w:t xml:space="preserve"> about which you are complaining</w:t>
      </w:r>
      <w:r w:rsidR="00945908" w:rsidRPr="00B8747C">
        <w:rPr>
          <w:rFonts w:ascii="Arial" w:hAnsi="Arial" w:cs="Arial"/>
          <w:sz w:val="24"/>
          <w:szCs w:val="24"/>
        </w:rPr>
        <w:t xml:space="preserve">. </w:t>
      </w:r>
    </w:p>
    <w:p w14:paraId="25BD1421" w14:textId="77777777" w:rsidR="00B8747C" w:rsidRPr="00B8747C" w:rsidRDefault="00B8747C" w:rsidP="00B8747C">
      <w:pPr>
        <w:pStyle w:val="ListParagraph"/>
        <w:spacing w:before="100" w:beforeAutospacing="1" w:after="100" w:afterAutospacing="1" w:line="360" w:lineRule="auto"/>
        <w:ind w:left="851"/>
        <w:rPr>
          <w:rFonts w:ascii="Arial" w:hAnsi="Arial" w:cs="Arial"/>
          <w:sz w:val="24"/>
          <w:szCs w:val="24"/>
        </w:rPr>
      </w:pPr>
    </w:p>
    <w:p w14:paraId="0837DD30" w14:textId="4587A7E6" w:rsidR="00B8747C" w:rsidRPr="00B8747C" w:rsidRDefault="00261529" w:rsidP="00B8747C">
      <w:pPr>
        <w:pStyle w:val="ListParagraph"/>
        <w:numPr>
          <w:ilvl w:val="0"/>
          <w:numId w:val="2"/>
        </w:numPr>
        <w:spacing w:before="100" w:beforeAutospacing="1" w:after="100" w:afterAutospacing="1" w:line="360" w:lineRule="auto"/>
        <w:rPr>
          <w:rFonts w:ascii="Arial" w:hAnsi="Arial" w:cs="Arial"/>
          <w:sz w:val="24"/>
          <w:szCs w:val="24"/>
        </w:rPr>
      </w:pPr>
      <w:r w:rsidRPr="00B8747C">
        <w:rPr>
          <w:rFonts w:ascii="Arial" w:hAnsi="Arial" w:cs="Arial"/>
          <w:sz w:val="24"/>
          <w:szCs w:val="24"/>
        </w:rPr>
        <w:t xml:space="preserve">If your complaint is late, you must provide and evidence a </w:t>
      </w:r>
      <w:r w:rsidR="004B4100" w:rsidRPr="00B8747C">
        <w:rPr>
          <w:rFonts w:ascii="Arial" w:hAnsi="Arial" w:cs="Arial"/>
          <w:sz w:val="24"/>
          <w:szCs w:val="24"/>
        </w:rPr>
        <w:t>compelling</w:t>
      </w:r>
      <w:r w:rsidRPr="00B8747C">
        <w:rPr>
          <w:rFonts w:ascii="Arial" w:hAnsi="Arial" w:cs="Arial"/>
          <w:sz w:val="24"/>
          <w:szCs w:val="24"/>
        </w:rPr>
        <w:t xml:space="preserve"> reason for the lateness of the complaint. Without this, your complaint will be considered no further.</w:t>
      </w:r>
    </w:p>
    <w:p w14:paraId="4847DEB7" w14:textId="77777777" w:rsidR="00B8747C" w:rsidRPr="00B8747C" w:rsidRDefault="00B8747C" w:rsidP="00B8747C">
      <w:pPr>
        <w:pStyle w:val="ListParagraph"/>
        <w:spacing w:before="100" w:beforeAutospacing="1" w:after="100" w:afterAutospacing="1" w:line="360" w:lineRule="auto"/>
        <w:ind w:left="851"/>
        <w:rPr>
          <w:rFonts w:ascii="Arial" w:hAnsi="Arial" w:cs="Arial"/>
          <w:sz w:val="24"/>
          <w:szCs w:val="24"/>
        </w:rPr>
      </w:pPr>
    </w:p>
    <w:p w14:paraId="728F034E" w14:textId="58CF4D01" w:rsidR="00B8747C" w:rsidRPr="00B8747C" w:rsidRDefault="00BF5724" w:rsidP="00B8747C">
      <w:pPr>
        <w:pStyle w:val="ListParagraph"/>
        <w:numPr>
          <w:ilvl w:val="0"/>
          <w:numId w:val="2"/>
        </w:numPr>
        <w:spacing w:before="100" w:beforeAutospacing="1" w:after="100" w:afterAutospacing="1" w:line="360" w:lineRule="auto"/>
        <w:rPr>
          <w:rFonts w:ascii="Arial" w:hAnsi="Arial" w:cs="Arial"/>
          <w:sz w:val="24"/>
          <w:szCs w:val="24"/>
        </w:rPr>
      </w:pPr>
      <w:r w:rsidRPr="00B8747C">
        <w:rPr>
          <w:rFonts w:ascii="Arial" w:hAnsi="Arial" w:cs="Arial"/>
          <w:sz w:val="24"/>
          <w:szCs w:val="24"/>
        </w:rPr>
        <w:t>If your complaint is a group complaint</w:t>
      </w:r>
      <w:r w:rsidR="00996256" w:rsidRPr="00B8747C">
        <w:rPr>
          <w:rFonts w:ascii="Arial" w:hAnsi="Arial" w:cs="Arial"/>
          <w:sz w:val="24"/>
          <w:szCs w:val="24"/>
        </w:rPr>
        <w:t xml:space="preserve">, </w:t>
      </w:r>
      <w:r w:rsidR="00996256" w:rsidRPr="00B8747C">
        <w:rPr>
          <w:rFonts w:ascii="Arial" w:hAnsi="Arial" w:cs="Arial"/>
          <w:sz w:val="24"/>
          <w:szCs w:val="24"/>
          <w:lang w:val="en-US"/>
        </w:rPr>
        <w:t>all members of the group need to sign an agreed statement of concerns and the outcome sought by you all when you lodge the complaint.</w:t>
      </w:r>
    </w:p>
    <w:p w14:paraId="5A5E667F" w14:textId="77777777" w:rsidR="00B8747C" w:rsidRPr="00B8747C" w:rsidRDefault="00B8747C" w:rsidP="00B8747C">
      <w:pPr>
        <w:pStyle w:val="ListParagraph"/>
        <w:spacing w:before="100" w:beforeAutospacing="1" w:after="100" w:afterAutospacing="1" w:line="360" w:lineRule="auto"/>
        <w:ind w:left="851"/>
        <w:rPr>
          <w:rFonts w:ascii="Arial" w:hAnsi="Arial" w:cs="Arial"/>
          <w:sz w:val="24"/>
          <w:szCs w:val="24"/>
        </w:rPr>
      </w:pPr>
    </w:p>
    <w:p w14:paraId="79E65E25" w14:textId="6061C4B2" w:rsidR="00B8747C" w:rsidRPr="00B8747C" w:rsidRDefault="001871B2" w:rsidP="00B8747C">
      <w:pPr>
        <w:pStyle w:val="ListParagraph"/>
        <w:numPr>
          <w:ilvl w:val="0"/>
          <w:numId w:val="2"/>
        </w:numPr>
        <w:spacing w:before="100" w:beforeAutospacing="1" w:after="100" w:afterAutospacing="1" w:line="360" w:lineRule="auto"/>
        <w:rPr>
          <w:rFonts w:ascii="Arial" w:hAnsi="Arial" w:cs="Arial"/>
          <w:sz w:val="24"/>
          <w:szCs w:val="24"/>
        </w:rPr>
      </w:pPr>
      <w:r w:rsidRPr="00B8747C">
        <w:rPr>
          <w:rFonts w:ascii="Arial" w:hAnsi="Arial" w:cs="Arial"/>
          <w:sz w:val="24"/>
          <w:szCs w:val="24"/>
        </w:rPr>
        <w:t>If your complaint is that your experience differed from what the University undertook to provide, or what you might have reasonably expected, please explain as clearly as possible in what way your expectations were not met.</w:t>
      </w:r>
    </w:p>
    <w:p w14:paraId="18867940" w14:textId="77777777" w:rsidR="00B8747C" w:rsidRPr="00B8747C" w:rsidRDefault="00B8747C" w:rsidP="00B8747C">
      <w:pPr>
        <w:pStyle w:val="ListParagraph"/>
        <w:spacing w:before="100" w:beforeAutospacing="1" w:after="100" w:afterAutospacing="1" w:line="360" w:lineRule="auto"/>
        <w:ind w:left="851"/>
        <w:rPr>
          <w:rFonts w:ascii="Arial" w:hAnsi="Arial" w:cs="Arial"/>
          <w:sz w:val="24"/>
          <w:szCs w:val="24"/>
        </w:rPr>
      </w:pPr>
    </w:p>
    <w:p w14:paraId="3941A42B" w14:textId="16DFF44C" w:rsidR="00B8747C" w:rsidRPr="00B8747C" w:rsidRDefault="000B5D2A" w:rsidP="00B8747C">
      <w:pPr>
        <w:pStyle w:val="ListParagraph"/>
        <w:numPr>
          <w:ilvl w:val="0"/>
          <w:numId w:val="2"/>
        </w:numPr>
        <w:spacing w:before="100" w:beforeAutospacing="1" w:after="100" w:afterAutospacing="1" w:line="360" w:lineRule="auto"/>
        <w:rPr>
          <w:rFonts w:ascii="Arial" w:hAnsi="Arial" w:cs="Arial"/>
          <w:sz w:val="24"/>
          <w:szCs w:val="24"/>
        </w:rPr>
      </w:pPr>
      <w:r w:rsidRPr="00B8747C">
        <w:rPr>
          <w:rFonts w:ascii="Arial" w:hAnsi="Arial" w:cs="Arial"/>
          <w:sz w:val="24"/>
          <w:szCs w:val="24"/>
        </w:rPr>
        <w:t>Complaints based on a questioning of academic judgement</w:t>
      </w:r>
      <w:r w:rsidR="008C2AF8" w:rsidRPr="00B8747C">
        <w:rPr>
          <w:rFonts w:ascii="Arial" w:hAnsi="Arial" w:cs="Arial"/>
          <w:sz w:val="24"/>
          <w:szCs w:val="24"/>
        </w:rPr>
        <w:t xml:space="preserve"> are not permitted. </w:t>
      </w:r>
      <w:r w:rsidR="00541411" w:rsidRPr="00B8747C">
        <w:rPr>
          <w:rFonts w:ascii="Arial" w:hAnsi="Arial" w:cs="Arial"/>
          <w:sz w:val="24"/>
          <w:szCs w:val="24"/>
        </w:rPr>
        <w:t xml:space="preserve">The Office of the Independent Adjudicator (OIA) </w:t>
      </w:r>
      <w:r w:rsidR="00E848B8" w:rsidRPr="00B8747C">
        <w:rPr>
          <w:rFonts w:ascii="Arial" w:hAnsi="Arial" w:cs="Arial"/>
          <w:sz w:val="24"/>
          <w:szCs w:val="24"/>
        </w:rPr>
        <w:t>defines academic judgement as “</w:t>
      </w:r>
      <w:r w:rsidR="008C2AF8" w:rsidRPr="00B8747C">
        <w:rPr>
          <w:rFonts w:ascii="Arial" w:hAnsi="Arial" w:cs="Arial"/>
          <w:i/>
          <w:iCs/>
          <w:sz w:val="24"/>
          <w:szCs w:val="24"/>
        </w:rPr>
        <w:t>a judg</w:t>
      </w:r>
      <w:r w:rsidR="00E848B8" w:rsidRPr="00B8747C">
        <w:rPr>
          <w:rFonts w:ascii="Arial" w:hAnsi="Arial" w:cs="Arial"/>
          <w:i/>
          <w:iCs/>
          <w:sz w:val="24"/>
          <w:szCs w:val="24"/>
        </w:rPr>
        <w:t>ment that is made about a matter w</w:t>
      </w:r>
      <w:r w:rsidR="00EE1A7C" w:rsidRPr="00B8747C">
        <w:rPr>
          <w:rFonts w:ascii="Arial" w:hAnsi="Arial" w:cs="Arial"/>
          <w:i/>
          <w:iCs/>
          <w:sz w:val="24"/>
          <w:szCs w:val="24"/>
        </w:rPr>
        <w:t>h</w:t>
      </w:r>
      <w:r w:rsidR="00E848B8" w:rsidRPr="00B8747C">
        <w:rPr>
          <w:rFonts w:ascii="Arial" w:hAnsi="Arial" w:cs="Arial"/>
          <w:i/>
          <w:iCs/>
          <w:sz w:val="24"/>
          <w:szCs w:val="24"/>
        </w:rPr>
        <w:t>ere the opinion of an academic expert is essential</w:t>
      </w:r>
      <w:r w:rsidR="00E848B8" w:rsidRPr="00B8747C">
        <w:rPr>
          <w:rFonts w:ascii="Arial" w:hAnsi="Arial" w:cs="Arial"/>
          <w:sz w:val="24"/>
          <w:szCs w:val="24"/>
        </w:rPr>
        <w:t>” (</w:t>
      </w:r>
      <w:hyperlink r:id="rId13" w:history="1">
        <w:r w:rsidR="00E848B8" w:rsidRPr="00B8747C">
          <w:rPr>
            <w:rStyle w:val="Hyperlink"/>
            <w:rFonts w:ascii="Arial" w:hAnsi="Arial" w:cs="Arial"/>
            <w:sz w:val="24"/>
            <w:szCs w:val="24"/>
          </w:rPr>
          <w:t>OIA Scheme Rules</w:t>
        </w:r>
      </w:hyperlink>
      <w:r w:rsidR="002A79D4" w:rsidRPr="00B8747C">
        <w:rPr>
          <w:rFonts w:ascii="Arial" w:hAnsi="Arial" w:cs="Arial"/>
          <w:sz w:val="24"/>
          <w:szCs w:val="24"/>
        </w:rPr>
        <w:t>, 2018).</w:t>
      </w:r>
    </w:p>
    <w:p w14:paraId="6EFE9FB4" w14:textId="77777777" w:rsidR="00B8747C" w:rsidRPr="00B8747C" w:rsidRDefault="00B8747C" w:rsidP="00B8747C">
      <w:pPr>
        <w:pStyle w:val="ListParagraph"/>
        <w:spacing w:before="100" w:beforeAutospacing="1" w:after="100" w:afterAutospacing="1" w:line="360" w:lineRule="auto"/>
        <w:ind w:left="851"/>
        <w:rPr>
          <w:rFonts w:ascii="Arial" w:hAnsi="Arial" w:cs="Arial"/>
          <w:sz w:val="24"/>
          <w:szCs w:val="24"/>
        </w:rPr>
      </w:pPr>
    </w:p>
    <w:p w14:paraId="0B40C8BF" w14:textId="67EA883D" w:rsidR="00B8747C" w:rsidRPr="00B8747C" w:rsidRDefault="00E261DF" w:rsidP="00B8747C">
      <w:pPr>
        <w:pStyle w:val="ListParagraph"/>
        <w:numPr>
          <w:ilvl w:val="0"/>
          <w:numId w:val="2"/>
        </w:numPr>
        <w:spacing w:before="100" w:beforeAutospacing="1" w:after="100" w:afterAutospacing="1" w:line="360" w:lineRule="auto"/>
        <w:rPr>
          <w:rFonts w:ascii="Arial" w:hAnsi="Arial" w:cs="Arial"/>
          <w:sz w:val="24"/>
          <w:szCs w:val="24"/>
        </w:rPr>
      </w:pPr>
      <w:r w:rsidRPr="00B8747C">
        <w:rPr>
          <w:rFonts w:ascii="Arial" w:hAnsi="Arial" w:cs="Arial"/>
          <w:sz w:val="24"/>
          <w:szCs w:val="24"/>
        </w:rPr>
        <w:t xml:space="preserve">Students will not be disadvantaged as a consequence of having made a complaint (whatever the outcome). If appropriate, the University will make arrangements to assure </w:t>
      </w:r>
      <w:r w:rsidR="00B03D06" w:rsidRPr="00B8747C">
        <w:rPr>
          <w:rFonts w:ascii="Arial" w:hAnsi="Arial" w:cs="Arial"/>
          <w:sz w:val="24"/>
          <w:szCs w:val="24"/>
        </w:rPr>
        <w:t xml:space="preserve">you </w:t>
      </w:r>
      <w:r w:rsidRPr="00B8747C">
        <w:rPr>
          <w:rFonts w:ascii="Arial" w:hAnsi="Arial" w:cs="Arial"/>
          <w:sz w:val="24"/>
          <w:szCs w:val="24"/>
        </w:rPr>
        <w:t xml:space="preserve">that </w:t>
      </w:r>
      <w:r w:rsidR="00FD1EBC" w:rsidRPr="00B8747C">
        <w:rPr>
          <w:rFonts w:ascii="Arial" w:hAnsi="Arial" w:cs="Arial"/>
          <w:sz w:val="24"/>
          <w:szCs w:val="24"/>
        </w:rPr>
        <w:t>you</w:t>
      </w:r>
      <w:r w:rsidRPr="00B8747C">
        <w:rPr>
          <w:rFonts w:ascii="Arial" w:hAnsi="Arial" w:cs="Arial"/>
          <w:sz w:val="24"/>
          <w:szCs w:val="24"/>
        </w:rPr>
        <w:t xml:space="preserve"> will not be disadvantaged as a result of lodging a complaint</w:t>
      </w:r>
      <w:r w:rsidR="00322252" w:rsidRPr="00B8747C">
        <w:rPr>
          <w:rFonts w:ascii="Arial" w:hAnsi="Arial" w:cs="Arial"/>
          <w:sz w:val="24"/>
          <w:szCs w:val="24"/>
        </w:rPr>
        <w:t>.</w:t>
      </w:r>
    </w:p>
    <w:p w14:paraId="5F7449D1" w14:textId="77777777" w:rsidR="00B8747C" w:rsidRPr="00B8747C" w:rsidRDefault="00B8747C" w:rsidP="00B8747C">
      <w:pPr>
        <w:pStyle w:val="ListParagraph"/>
        <w:spacing w:before="100" w:beforeAutospacing="1" w:after="100" w:afterAutospacing="1" w:line="360" w:lineRule="auto"/>
        <w:ind w:left="851"/>
        <w:rPr>
          <w:rFonts w:ascii="Arial" w:hAnsi="Arial" w:cs="Arial"/>
          <w:sz w:val="24"/>
          <w:szCs w:val="24"/>
        </w:rPr>
      </w:pPr>
    </w:p>
    <w:p w14:paraId="3B79A2C4" w14:textId="53ED682E" w:rsidR="00B8747C" w:rsidRPr="00B8747C" w:rsidRDefault="0039306A" w:rsidP="00B8747C">
      <w:pPr>
        <w:pStyle w:val="ListParagraph"/>
        <w:numPr>
          <w:ilvl w:val="0"/>
          <w:numId w:val="2"/>
        </w:numPr>
        <w:spacing w:before="100" w:beforeAutospacing="1" w:after="100" w:afterAutospacing="1" w:line="360" w:lineRule="auto"/>
        <w:rPr>
          <w:rFonts w:ascii="Arial" w:hAnsi="Arial" w:cs="Arial"/>
          <w:sz w:val="24"/>
          <w:szCs w:val="24"/>
        </w:rPr>
      </w:pPr>
      <w:r w:rsidRPr="00B8747C">
        <w:rPr>
          <w:rFonts w:ascii="Arial" w:hAnsi="Arial" w:cs="Arial"/>
          <w:sz w:val="24"/>
          <w:szCs w:val="24"/>
        </w:rPr>
        <w:t xml:space="preserve">Throughout the complaints process students may be </w:t>
      </w:r>
      <w:r w:rsidRPr="00B8747C">
        <w:rPr>
          <w:rFonts w:ascii="Arial" w:hAnsi="Arial" w:cs="Arial"/>
          <w:sz w:val="24"/>
          <w:szCs w:val="24"/>
          <w:u w:val="single"/>
        </w:rPr>
        <w:t>accompanied</w:t>
      </w:r>
      <w:r w:rsidRPr="00B8747C">
        <w:rPr>
          <w:rFonts w:ascii="Arial" w:hAnsi="Arial" w:cs="Arial"/>
          <w:sz w:val="24"/>
          <w:szCs w:val="24"/>
        </w:rPr>
        <w:t xml:space="preserve"> by a ‘Friend’, as defined in Appendix A of the </w:t>
      </w:r>
      <w:hyperlink r:id="rId14" w:history="1">
        <w:r w:rsidRPr="00B8747C">
          <w:rPr>
            <w:rStyle w:val="Hyperlink"/>
            <w:rFonts w:ascii="Arial" w:hAnsi="Arial" w:cs="Arial"/>
            <w:sz w:val="24"/>
            <w:szCs w:val="24"/>
          </w:rPr>
          <w:t>Handbook of Student Regulations</w:t>
        </w:r>
      </w:hyperlink>
      <w:r w:rsidRPr="00B8747C">
        <w:rPr>
          <w:rFonts w:ascii="Arial" w:hAnsi="Arial" w:cs="Arial"/>
          <w:sz w:val="24"/>
          <w:szCs w:val="24"/>
        </w:rPr>
        <w:t xml:space="preserve">. Upon occasion, and with the agreement of all the parties concerned, students may be </w:t>
      </w:r>
      <w:r w:rsidRPr="00B8747C">
        <w:rPr>
          <w:rFonts w:ascii="Arial" w:hAnsi="Arial" w:cs="Arial"/>
          <w:sz w:val="24"/>
          <w:szCs w:val="24"/>
          <w:u w:val="single"/>
        </w:rPr>
        <w:t>represented</w:t>
      </w:r>
      <w:r w:rsidRPr="00B8747C">
        <w:rPr>
          <w:rFonts w:ascii="Arial" w:hAnsi="Arial" w:cs="Arial"/>
          <w:sz w:val="24"/>
          <w:szCs w:val="24"/>
        </w:rPr>
        <w:t xml:space="preserve"> by that Friend</w:t>
      </w:r>
      <w:r w:rsidR="006649A0" w:rsidRPr="00B8747C">
        <w:rPr>
          <w:rFonts w:ascii="Arial" w:hAnsi="Arial" w:cs="Arial"/>
          <w:sz w:val="24"/>
          <w:szCs w:val="24"/>
        </w:rPr>
        <w:t>.</w:t>
      </w:r>
    </w:p>
    <w:p w14:paraId="703BA6C4" w14:textId="77777777" w:rsidR="00B8747C" w:rsidRPr="00B8747C" w:rsidRDefault="00B8747C" w:rsidP="00B8747C">
      <w:pPr>
        <w:pStyle w:val="ListParagraph"/>
        <w:spacing w:before="100" w:beforeAutospacing="1" w:after="100" w:afterAutospacing="1" w:line="360" w:lineRule="auto"/>
        <w:ind w:left="851"/>
        <w:rPr>
          <w:rFonts w:ascii="Arial" w:hAnsi="Arial" w:cs="Arial"/>
          <w:sz w:val="24"/>
          <w:szCs w:val="24"/>
        </w:rPr>
      </w:pPr>
    </w:p>
    <w:p w14:paraId="129277F9" w14:textId="2446E021" w:rsidR="00B8747C" w:rsidRPr="00B8747C" w:rsidRDefault="000B29E5" w:rsidP="00B8747C">
      <w:pPr>
        <w:pStyle w:val="ListParagraph"/>
        <w:numPr>
          <w:ilvl w:val="0"/>
          <w:numId w:val="2"/>
        </w:numPr>
        <w:spacing w:before="100" w:beforeAutospacing="1" w:after="100" w:afterAutospacing="1" w:line="360" w:lineRule="auto"/>
        <w:rPr>
          <w:rFonts w:ascii="Arial" w:hAnsi="Arial" w:cs="Arial"/>
          <w:sz w:val="24"/>
          <w:szCs w:val="24"/>
        </w:rPr>
      </w:pPr>
      <w:r w:rsidRPr="00B8747C">
        <w:rPr>
          <w:rFonts w:ascii="Arial" w:hAnsi="Arial" w:cs="Arial"/>
          <w:sz w:val="24"/>
          <w:szCs w:val="24"/>
        </w:rPr>
        <w:t xml:space="preserve">Before submitting your </w:t>
      </w:r>
      <w:r w:rsidR="0095779B" w:rsidRPr="00B8747C">
        <w:rPr>
          <w:rFonts w:ascii="Arial" w:hAnsi="Arial" w:cs="Arial"/>
          <w:sz w:val="24"/>
          <w:szCs w:val="24"/>
        </w:rPr>
        <w:t xml:space="preserve">formal </w:t>
      </w:r>
      <w:r w:rsidRPr="00B8747C">
        <w:rPr>
          <w:rFonts w:ascii="Arial" w:hAnsi="Arial" w:cs="Arial"/>
          <w:sz w:val="24"/>
          <w:szCs w:val="24"/>
        </w:rPr>
        <w:t>complaint, check that you have supplied the following documentation:</w:t>
      </w:r>
    </w:p>
    <w:p w14:paraId="225784E8" w14:textId="77777777" w:rsidR="00B8747C" w:rsidRPr="00B8747C" w:rsidRDefault="00B8747C" w:rsidP="00B8747C">
      <w:pPr>
        <w:pStyle w:val="ListParagraph"/>
        <w:spacing w:before="100" w:beforeAutospacing="1" w:after="100" w:afterAutospacing="1" w:line="360" w:lineRule="auto"/>
        <w:ind w:left="851"/>
        <w:rPr>
          <w:rFonts w:ascii="Arial" w:hAnsi="Arial" w:cs="Arial"/>
          <w:sz w:val="24"/>
          <w:szCs w:val="24"/>
        </w:rPr>
      </w:pPr>
    </w:p>
    <w:p w14:paraId="5B6EF697" w14:textId="1CEC6CF2" w:rsidR="000B29E5" w:rsidRPr="00B8747C" w:rsidRDefault="000B29E5" w:rsidP="00D5003A">
      <w:pPr>
        <w:pStyle w:val="ListParagraph"/>
        <w:numPr>
          <w:ilvl w:val="0"/>
          <w:numId w:val="3"/>
        </w:numPr>
        <w:spacing w:before="100" w:beforeAutospacing="1" w:after="100" w:afterAutospacing="1" w:line="360" w:lineRule="auto"/>
        <w:rPr>
          <w:rFonts w:ascii="Arial" w:hAnsi="Arial" w:cs="Arial"/>
          <w:sz w:val="24"/>
          <w:szCs w:val="24"/>
        </w:rPr>
      </w:pPr>
      <w:r w:rsidRPr="00B8747C">
        <w:rPr>
          <w:rFonts w:ascii="Arial" w:hAnsi="Arial" w:cs="Arial"/>
          <w:sz w:val="24"/>
          <w:szCs w:val="24"/>
        </w:rPr>
        <w:t xml:space="preserve">A </w:t>
      </w:r>
      <w:hyperlink r:id="rId15" w:history="1">
        <w:r w:rsidRPr="00B8747C">
          <w:rPr>
            <w:rStyle w:val="Hyperlink"/>
            <w:rFonts w:ascii="Arial" w:hAnsi="Arial" w:cs="Arial"/>
            <w:sz w:val="24"/>
            <w:szCs w:val="24"/>
          </w:rPr>
          <w:t>Stud</w:t>
        </w:r>
        <w:r w:rsidR="007C0E94" w:rsidRPr="00B8747C">
          <w:rPr>
            <w:rStyle w:val="Hyperlink"/>
            <w:rFonts w:ascii="Arial" w:hAnsi="Arial" w:cs="Arial"/>
            <w:sz w:val="24"/>
            <w:szCs w:val="24"/>
          </w:rPr>
          <w:t>ent Complaint</w:t>
        </w:r>
        <w:r w:rsidRPr="00B8747C">
          <w:rPr>
            <w:rStyle w:val="Hyperlink"/>
            <w:rFonts w:ascii="Arial" w:hAnsi="Arial" w:cs="Arial"/>
            <w:sz w:val="24"/>
            <w:szCs w:val="24"/>
          </w:rPr>
          <w:t xml:space="preserve"> Form</w:t>
        </w:r>
      </w:hyperlink>
    </w:p>
    <w:p w14:paraId="773CD261" w14:textId="6BE1EA43" w:rsidR="00846BA7" w:rsidRPr="00B8747C" w:rsidRDefault="000B29E5" w:rsidP="00D5003A">
      <w:pPr>
        <w:pStyle w:val="ListParagraph"/>
        <w:numPr>
          <w:ilvl w:val="0"/>
          <w:numId w:val="3"/>
        </w:numPr>
        <w:spacing w:before="100" w:beforeAutospacing="1" w:after="100" w:afterAutospacing="1" w:line="360" w:lineRule="auto"/>
        <w:rPr>
          <w:rFonts w:ascii="Arial" w:hAnsi="Arial" w:cs="Arial"/>
          <w:sz w:val="24"/>
          <w:szCs w:val="24"/>
        </w:rPr>
      </w:pPr>
      <w:r w:rsidRPr="00B8747C">
        <w:rPr>
          <w:rFonts w:ascii="Arial" w:hAnsi="Arial" w:cs="Arial"/>
          <w:sz w:val="24"/>
          <w:szCs w:val="24"/>
        </w:rPr>
        <w:t>All supporting evidence</w:t>
      </w:r>
    </w:p>
    <w:p w14:paraId="0E4959EF" w14:textId="27D8E539" w:rsidR="00846BA7" w:rsidRDefault="00CD4F63" w:rsidP="00B8747C">
      <w:pPr>
        <w:pStyle w:val="ListParagraph"/>
        <w:numPr>
          <w:ilvl w:val="0"/>
          <w:numId w:val="2"/>
        </w:numPr>
        <w:spacing w:before="100" w:beforeAutospacing="1" w:after="100" w:afterAutospacing="1" w:line="360" w:lineRule="auto"/>
        <w:rPr>
          <w:rFonts w:ascii="Arial" w:hAnsi="Arial" w:cs="Arial"/>
          <w:sz w:val="24"/>
          <w:szCs w:val="24"/>
        </w:rPr>
      </w:pPr>
      <w:r w:rsidRPr="00B8747C">
        <w:rPr>
          <w:rFonts w:ascii="Arial" w:hAnsi="Arial" w:cs="Arial"/>
          <w:sz w:val="24"/>
          <w:szCs w:val="24"/>
        </w:rPr>
        <w:lastRenderedPageBreak/>
        <w:t>Organise your information carefully</w:t>
      </w:r>
      <w:r w:rsidR="00847DD1" w:rsidRPr="00B8747C">
        <w:rPr>
          <w:rFonts w:ascii="Arial" w:hAnsi="Arial" w:cs="Arial"/>
          <w:sz w:val="24"/>
          <w:szCs w:val="24"/>
        </w:rPr>
        <w:t>,</w:t>
      </w:r>
      <w:r w:rsidR="00553BC3" w:rsidRPr="00B8747C">
        <w:rPr>
          <w:rFonts w:ascii="Arial" w:hAnsi="Arial" w:cs="Arial"/>
          <w:sz w:val="24"/>
          <w:szCs w:val="24"/>
        </w:rPr>
        <w:t xml:space="preserve"> ensuring </w:t>
      </w:r>
      <w:r w:rsidR="00846BA7" w:rsidRPr="00B8747C">
        <w:rPr>
          <w:rFonts w:ascii="Arial" w:hAnsi="Arial" w:cs="Arial"/>
          <w:sz w:val="24"/>
          <w:szCs w:val="24"/>
        </w:rPr>
        <w:t xml:space="preserve">that you clearly cross reference your arguments with the supporting evidence supplied by you. </w:t>
      </w:r>
      <w:r w:rsidR="00FD1EBC" w:rsidRPr="00B8747C">
        <w:rPr>
          <w:rFonts w:ascii="Arial" w:hAnsi="Arial" w:cs="Arial"/>
          <w:sz w:val="24"/>
          <w:szCs w:val="24"/>
        </w:rPr>
        <w:t>Do not repeat</w:t>
      </w:r>
      <w:r w:rsidR="004878B3" w:rsidRPr="00B8747C">
        <w:rPr>
          <w:rFonts w:ascii="Arial" w:hAnsi="Arial" w:cs="Arial"/>
          <w:sz w:val="24"/>
          <w:szCs w:val="24"/>
        </w:rPr>
        <w:t xml:space="preserve"> or copy and paste</w:t>
      </w:r>
      <w:r w:rsidR="00FD1EBC" w:rsidRPr="00B8747C">
        <w:rPr>
          <w:rFonts w:ascii="Arial" w:hAnsi="Arial" w:cs="Arial"/>
          <w:sz w:val="24"/>
          <w:szCs w:val="24"/>
        </w:rPr>
        <w:t xml:space="preserve"> arguments made in your email, complaint form, and </w:t>
      </w:r>
      <w:r w:rsidR="007F14E3" w:rsidRPr="00B8747C">
        <w:rPr>
          <w:rFonts w:ascii="Arial" w:hAnsi="Arial" w:cs="Arial"/>
          <w:sz w:val="24"/>
          <w:szCs w:val="24"/>
        </w:rPr>
        <w:t xml:space="preserve">covering letter as this </w:t>
      </w:r>
      <w:r w:rsidR="00322252" w:rsidRPr="00B8747C">
        <w:rPr>
          <w:rFonts w:ascii="Arial" w:hAnsi="Arial" w:cs="Arial"/>
          <w:sz w:val="24"/>
          <w:szCs w:val="24"/>
        </w:rPr>
        <w:t xml:space="preserve">only </w:t>
      </w:r>
      <w:r w:rsidR="007F14E3" w:rsidRPr="00B8747C">
        <w:rPr>
          <w:rFonts w:ascii="Arial" w:hAnsi="Arial" w:cs="Arial"/>
          <w:sz w:val="24"/>
          <w:szCs w:val="24"/>
        </w:rPr>
        <w:t>delays the University’s ability to a</w:t>
      </w:r>
      <w:r w:rsidR="004878B3" w:rsidRPr="00B8747C">
        <w:rPr>
          <w:rFonts w:ascii="Arial" w:hAnsi="Arial" w:cs="Arial"/>
          <w:sz w:val="24"/>
          <w:szCs w:val="24"/>
        </w:rPr>
        <w:t xml:space="preserve">ssess </w:t>
      </w:r>
      <w:r w:rsidR="00562E94" w:rsidRPr="00B8747C">
        <w:rPr>
          <w:rFonts w:ascii="Arial" w:hAnsi="Arial" w:cs="Arial"/>
          <w:sz w:val="24"/>
          <w:szCs w:val="24"/>
        </w:rPr>
        <w:t xml:space="preserve">the </w:t>
      </w:r>
      <w:r w:rsidR="004878B3" w:rsidRPr="00B8747C">
        <w:rPr>
          <w:rFonts w:ascii="Arial" w:hAnsi="Arial" w:cs="Arial"/>
          <w:sz w:val="24"/>
          <w:szCs w:val="24"/>
        </w:rPr>
        <w:t>information</w:t>
      </w:r>
      <w:r w:rsidR="00847DD1" w:rsidRPr="00B8747C">
        <w:rPr>
          <w:rFonts w:ascii="Arial" w:hAnsi="Arial" w:cs="Arial"/>
          <w:sz w:val="24"/>
          <w:szCs w:val="24"/>
        </w:rPr>
        <w:t>.</w:t>
      </w:r>
      <w:r w:rsidR="004878B3" w:rsidRPr="00B8747C">
        <w:rPr>
          <w:rFonts w:ascii="Arial" w:hAnsi="Arial" w:cs="Arial"/>
          <w:sz w:val="24"/>
          <w:szCs w:val="24"/>
        </w:rPr>
        <w:t xml:space="preserve"> </w:t>
      </w:r>
    </w:p>
    <w:p w14:paraId="7EBE2403" w14:textId="77777777" w:rsidR="00B8747C" w:rsidRPr="00B8747C" w:rsidRDefault="00B8747C" w:rsidP="00B8747C">
      <w:pPr>
        <w:pStyle w:val="ListParagraph"/>
        <w:spacing w:before="100" w:beforeAutospacing="1" w:after="100" w:afterAutospacing="1" w:line="360" w:lineRule="auto"/>
        <w:ind w:left="851"/>
        <w:rPr>
          <w:rFonts w:ascii="Arial" w:hAnsi="Arial" w:cs="Arial"/>
          <w:sz w:val="24"/>
          <w:szCs w:val="24"/>
        </w:rPr>
      </w:pPr>
    </w:p>
    <w:p w14:paraId="0E02F7B2" w14:textId="0D79314C" w:rsidR="00B8747C" w:rsidRPr="00B8747C" w:rsidRDefault="000A26D4" w:rsidP="00B8747C">
      <w:pPr>
        <w:pStyle w:val="ListParagraph"/>
        <w:numPr>
          <w:ilvl w:val="0"/>
          <w:numId w:val="2"/>
        </w:numPr>
        <w:spacing w:before="100" w:beforeAutospacing="1" w:after="100" w:afterAutospacing="1" w:line="360" w:lineRule="auto"/>
        <w:rPr>
          <w:rFonts w:ascii="Arial" w:hAnsi="Arial" w:cs="Arial"/>
          <w:sz w:val="24"/>
          <w:szCs w:val="24"/>
        </w:rPr>
      </w:pPr>
      <w:r w:rsidRPr="00B8747C">
        <w:rPr>
          <w:rFonts w:ascii="Arial" w:hAnsi="Arial" w:cs="Arial"/>
          <w:sz w:val="24"/>
          <w:szCs w:val="24"/>
        </w:rPr>
        <w:t xml:space="preserve">If your </w:t>
      </w:r>
      <w:r w:rsidR="0095779B" w:rsidRPr="00B8747C">
        <w:rPr>
          <w:rFonts w:ascii="Arial" w:hAnsi="Arial" w:cs="Arial"/>
          <w:sz w:val="24"/>
          <w:szCs w:val="24"/>
        </w:rPr>
        <w:t xml:space="preserve">formal </w:t>
      </w:r>
      <w:r w:rsidRPr="00B8747C">
        <w:rPr>
          <w:rFonts w:ascii="Arial" w:hAnsi="Arial" w:cs="Arial"/>
          <w:sz w:val="24"/>
          <w:szCs w:val="24"/>
        </w:rPr>
        <w:t xml:space="preserve">complaint relates solely to a specialist service such as I.T., Accommodation, or Student Life and Wellbeing, your complaint will be considered by a manager from this specialist service. Otherwise, your complaint will be considered </w:t>
      </w:r>
      <w:r w:rsidR="00B5541D" w:rsidRPr="00B8747C">
        <w:rPr>
          <w:rFonts w:ascii="Arial" w:hAnsi="Arial" w:cs="Arial"/>
          <w:sz w:val="24"/>
          <w:szCs w:val="24"/>
        </w:rPr>
        <w:t xml:space="preserve">by the </w:t>
      </w:r>
      <w:r w:rsidRPr="00B8747C">
        <w:rPr>
          <w:rFonts w:ascii="Arial" w:hAnsi="Arial" w:cs="Arial"/>
          <w:sz w:val="24"/>
          <w:szCs w:val="24"/>
        </w:rPr>
        <w:t>Student Casework Team</w:t>
      </w:r>
      <w:r w:rsidR="006A1768" w:rsidRPr="00B8747C">
        <w:rPr>
          <w:rFonts w:ascii="Arial" w:hAnsi="Arial" w:cs="Arial"/>
          <w:sz w:val="24"/>
          <w:szCs w:val="24"/>
        </w:rPr>
        <w:t xml:space="preserve"> (</w:t>
      </w:r>
      <w:hyperlink r:id="rId16" w:history="1">
        <w:r w:rsidR="006A1768" w:rsidRPr="00B8747C">
          <w:rPr>
            <w:rStyle w:val="Hyperlink"/>
            <w:rFonts w:ascii="Arial" w:hAnsi="Arial" w:cs="Arial"/>
            <w:sz w:val="24"/>
            <w:szCs w:val="24"/>
          </w:rPr>
          <w:t>as.studentcaseworkteam@northumbria.ac.uk</w:t>
        </w:r>
      </w:hyperlink>
      <w:r w:rsidR="006A1768" w:rsidRPr="00B8747C">
        <w:rPr>
          <w:rFonts w:ascii="Arial" w:hAnsi="Arial" w:cs="Arial"/>
          <w:sz w:val="24"/>
          <w:szCs w:val="24"/>
        </w:rPr>
        <w:t xml:space="preserve">). </w:t>
      </w:r>
    </w:p>
    <w:p w14:paraId="2CE2A5E4" w14:textId="77777777" w:rsidR="00B8747C" w:rsidRPr="00B8747C" w:rsidRDefault="00B8747C" w:rsidP="00B8747C">
      <w:pPr>
        <w:pStyle w:val="ListParagraph"/>
        <w:spacing w:before="100" w:beforeAutospacing="1" w:after="100" w:afterAutospacing="1" w:line="360" w:lineRule="auto"/>
        <w:ind w:left="851"/>
        <w:rPr>
          <w:rFonts w:ascii="Arial" w:hAnsi="Arial" w:cs="Arial"/>
          <w:sz w:val="24"/>
          <w:szCs w:val="24"/>
        </w:rPr>
      </w:pPr>
    </w:p>
    <w:p w14:paraId="3F2E7AF6" w14:textId="269CDB14" w:rsidR="00B8747C" w:rsidRPr="00B8747C" w:rsidRDefault="006A1768" w:rsidP="00B8747C">
      <w:pPr>
        <w:pStyle w:val="ListParagraph"/>
        <w:numPr>
          <w:ilvl w:val="0"/>
          <w:numId w:val="2"/>
        </w:numPr>
        <w:spacing w:before="100" w:beforeAutospacing="1" w:after="100" w:afterAutospacing="1" w:line="360" w:lineRule="auto"/>
        <w:rPr>
          <w:rFonts w:ascii="Arial" w:hAnsi="Arial" w:cs="Arial"/>
          <w:sz w:val="24"/>
          <w:szCs w:val="24"/>
        </w:rPr>
      </w:pPr>
      <w:r w:rsidRPr="00B8747C">
        <w:rPr>
          <w:rFonts w:ascii="Arial" w:hAnsi="Arial" w:cs="Arial"/>
          <w:sz w:val="24"/>
          <w:szCs w:val="24"/>
        </w:rPr>
        <w:t xml:space="preserve">Most complaints are Category A Complaints and will normally be considered within </w:t>
      </w:r>
      <w:r w:rsidRPr="00B8747C">
        <w:rPr>
          <w:rFonts w:ascii="Arial" w:hAnsi="Arial" w:cs="Arial"/>
          <w:b/>
          <w:bCs/>
          <w:sz w:val="24"/>
          <w:szCs w:val="24"/>
        </w:rPr>
        <w:t>30 working days</w:t>
      </w:r>
      <w:r w:rsidRPr="00B8747C">
        <w:rPr>
          <w:rFonts w:ascii="Arial" w:hAnsi="Arial" w:cs="Arial"/>
          <w:sz w:val="24"/>
          <w:szCs w:val="24"/>
        </w:rPr>
        <w:t xml:space="preserve">. </w:t>
      </w:r>
      <w:r w:rsidR="00E26098" w:rsidRPr="00B8747C">
        <w:rPr>
          <w:rFonts w:ascii="Arial" w:hAnsi="Arial" w:cs="Arial"/>
          <w:sz w:val="24"/>
          <w:szCs w:val="24"/>
        </w:rPr>
        <w:t>If there is to be any delay, the complaint handler will ensure you are kept informed.</w:t>
      </w:r>
    </w:p>
    <w:p w14:paraId="23B70458" w14:textId="77777777" w:rsidR="00B8747C" w:rsidRPr="00B8747C" w:rsidRDefault="00B8747C" w:rsidP="00B8747C">
      <w:pPr>
        <w:pStyle w:val="ListParagraph"/>
        <w:spacing w:before="100" w:beforeAutospacing="1" w:after="100" w:afterAutospacing="1" w:line="360" w:lineRule="auto"/>
        <w:ind w:left="851"/>
        <w:rPr>
          <w:rFonts w:ascii="Arial" w:hAnsi="Arial" w:cs="Arial"/>
          <w:sz w:val="24"/>
          <w:szCs w:val="24"/>
        </w:rPr>
      </w:pPr>
    </w:p>
    <w:p w14:paraId="3FD7DC10" w14:textId="007F6A35" w:rsidR="00B8747C" w:rsidRPr="00B8747C" w:rsidRDefault="00CB02AE" w:rsidP="00B8747C">
      <w:pPr>
        <w:pStyle w:val="ListParagraph"/>
        <w:numPr>
          <w:ilvl w:val="0"/>
          <w:numId w:val="2"/>
        </w:numPr>
        <w:spacing w:before="100" w:beforeAutospacing="1" w:after="100" w:afterAutospacing="1" w:line="360" w:lineRule="auto"/>
        <w:rPr>
          <w:rFonts w:ascii="Arial" w:hAnsi="Arial" w:cs="Arial"/>
          <w:sz w:val="24"/>
          <w:szCs w:val="24"/>
        </w:rPr>
      </w:pPr>
      <w:r w:rsidRPr="00B8747C">
        <w:rPr>
          <w:rFonts w:ascii="Arial" w:hAnsi="Arial" w:cs="Arial"/>
          <w:sz w:val="24"/>
          <w:szCs w:val="24"/>
        </w:rPr>
        <w:t>If your complaint is potentially a Category B complaint</w:t>
      </w:r>
      <w:r w:rsidR="008950B1" w:rsidRPr="00B8747C">
        <w:rPr>
          <w:rFonts w:ascii="Arial" w:hAnsi="Arial" w:cs="Arial"/>
          <w:sz w:val="24"/>
          <w:szCs w:val="24"/>
        </w:rPr>
        <w:t>, one</w:t>
      </w:r>
      <w:r w:rsidR="005E5954" w:rsidRPr="00B8747C">
        <w:rPr>
          <w:rFonts w:ascii="Arial" w:hAnsi="Arial" w:cs="Arial"/>
          <w:sz w:val="24"/>
          <w:szCs w:val="24"/>
        </w:rPr>
        <w:t xml:space="preserve"> which is of a sensitive nature such as an allegation </w:t>
      </w:r>
      <w:r w:rsidR="00F65AE0" w:rsidRPr="00B8747C">
        <w:rPr>
          <w:rFonts w:ascii="Arial" w:hAnsi="Arial" w:cs="Arial"/>
          <w:sz w:val="24"/>
          <w:szCs w:val="24"/>
        </w:rPr>
        <w:t xml:space="preserve">of sexual misconduct, bullying or harassment, discrimination, or other serious misconduct, your case will be </w:t>
      </w:r>
      <w:r w:rsidR="00E26098" w:rsidRPr="00B8747C">
        <w:rPr>
          <w:rFonts w:ascii="Arial" w:hAnsi="Arial" w:cs="Arial"/>
          <w:sz w:val="24"/>
          <w:szCs w:val="24"/>
        </w:rPr>
        <w:t>passed to an Independent Manager to determine whether the evidence available supports grounds for a formal investigation under staff management procedures. Th</w:t>
      </w:r>
      <w:r w:rsidR="00BD2198" w:rsidRPr="00B8747C">
        <w:rPr>
          <w:rFonts w:ascii="Arial" w:hAnsi="Arial" w:cs="Arial"/>
          <w:sz w:val="24"/>
          <w:szCs w:val="24"/>
        </w:rPr>
        <w:t>e complexity of these cases</w:t>
      </w:r>
      <w:r w:rsidR="00F3445F" w:rsidRPr="00B8747C">
        <w:rPr>
          <w:rFonts w:ascii="Arial" w:hAnsi="Arial" w:cs="Arial"/>
          <w:sz w:val="24"/>
          <w:szCs w:val="24"/>
        </w:rPr>
        <w:t xml:space="preserve"> will affect the University’s ability to respond within the standard 30 days, but the complaint handler will ensure you are kept informed.</w:t>
      </w:r>
    </w:p>
    <w:p w14:paraId="4A47CEDD" w14:textId="77777777" w:rsidR="00B8747C" w:rsidRPr="00B8747C" w:rsidRDefault="00B8747C" w:rsidP="00B8747C">
      <w:pPr>
        <w:pStyle w:val="ListParagraph"/>
        <w:spacing w:before="100" w:beforeAutospacing="1" w:after="100" w:afterAutospacing="1" w:line="360" w:lineRule="auto"/>
        <w:ind w:left="851"/>
        <w:rPr>
          <w:rFonts w:ascii="Arial" w:hAnsi="Arial" w:cs="Arial"/>
          <w:sz w:val="24"/>
          <w:szCs w:val="24"/>
        </w:rPr>
      </w:pPr>
    </w:p>
    <w:p w14:paraId="05497B36" w14:textId="2BA1AE5F" w:rsidR="00B8747C" w:rsidRPr="00B8747C" w:rsidRDefault="00F61FB4" w:rsidP="00B8747C">
      <w:pPr>
        <w:pStyle w:val="ListParagraph"/>
        <w:numPr>
          <w:ilvl w:val="0"/>
          <w:numId w:val="2"/>
        </w:numPr>
        <w:spacing w:before="100" w:beforeAutospacing="1" w:after="100" w:afterAutospacing="1" w:line="360" w:lineRule="auto"/>
        <w:rPr>
          <w:rFonts w:ascii="Arial" w:hAnsi="Arial" w:cs="Arial"/>
          <w:sz w:val="24"/>
          <w:szCs w:val="24"/>
        </w:rPr>
      </w:pPr>
      <w:r w:rsidRPr="00B8747C">
        <w:rPr>
          <w:rFonts w:ascii="Arial" w:hAnsi="Arial" w:cs="Arial"/>
          <w:sz w:val="24"/>
          <w:szCs w:val="24"/>
        </w:rPr>
        <w:t xml:space="preserve">If you are dissatisfied with the outcome of your complaint and believe you have grounds, you may request a review of the decision within 10 working days of your </w:t>
      </w:r>
      <w:r w:rsidR="00520BF9" w:rsidRPr="00B8747C">
        <w:rPr>
          <w:rFonts w:ascii="Arial" w:hAnsi="Arial" w:cs="Arial"/>
          <w:sz w:val="24"/>
          <w:szCs w:val="24"/>
        </w:rPr>
        <w:t xml:space="preserve">Stage 2 </w:t>
      </w:r>
      <w:r w:rsidRPr="00B8747C">
        <w:rPr>
          <w:rFonts w:ascii="Arial" w:hAnsi="Arial" w:cs="Arial"/>
          <w:sz w:val="24"/>
          <w:szCs w:val="24"/>
        </w:rPr>
        <w:t xml:space="preserve">decision being issued. See Appendix G of the </w:t>
      </w:r>
      <w:hyperlink r:id="rId17" w:history="1">
        <w:r w:rsidRPr="00B8747C">
          <w:rPr>
            <w:rStyle w:val="Hyperlink"/>
            <w:rFonts w:ascii="Arial" w:hAnsi="Arial" w:cs="Arial"/>
            <w:sz w:val="24"/>
            <w:szCs w:val="24"/>
          </w:rPr>
          <w:t>Handbook of Student Regulations</w:t>
        </w:r>
      </w:hyperlink>
      <w:r w:rsidRPr="00B8747C">
        <w:rPr>
          <w:rFonts w:ascii="Arial" w:hAnsi="Arial" w:cs="Arial"/>
          <w:sz w:val="24"/>
          <w:szCs w:val="24"/>
        </w:rPr>
        <w:t xml:space="preserve"> for further guidance about requesting a review. </w:t>
      </w:r>
    </w:p>
    <w:p w14:paraId="0F748CC8" w14:textId="77777777" w:rsidR="00B8747C" w:rsidRPr="00B8747C" w:rsidRDefault="00B8747C" w:rsidP="00B8747C">
      <w:pPr>
        <w:pStyle w:val="ListParagraph"/>
        <w:spacing w:before="100" w:beforeAutospacing="1" w:after="100" w:afterAutospacing="1" w:line="360" w:lineRule="auto"/>
        <w:ind w:left="851"/>
        <w:rPr>
          <w:rFonts w:ascii="Arial" w:hAnsi="Arial" w:cs="Arial"/>
          <w:sz w:val="24"/>
          <w:szCs w:val="24"/>
        </w:rPr>
      </w:pPr>
    </w:p>
    <w:p w14:paraId="5182CFD6" w14:textId="71F7E129" w:rsidR="00F61FB4" w:rsidRPr="00B8747C" w:rsidRDefault="00F61FB4" w:rsidP="00B8747C">
      <w:pPr>
        <w:pStyle w:val="ListParagraph"/>
        <w:numPr>
          <w:ilvl w:val="0"/>
          <w:numId w:val="2"/>
        </w:numPr>
        <w:spacing w:before="100" w:beforeAutospacing="1" w:after="100" w:afterAutospacing="1" w:line="360" w:lineRule="auto"/>
        <w:rPr>
          <w:rFonts w:ascii="Arial" w:hAnsi="Arial" w:cs="Arial"/>
          <w:sz w:val="24"/>
          <w:szCs w:val="24"/>
        </w:rPr>
      </w:pPr>
      <w:r w:rsidRPr="00B8747C">
        <w:rPr>
          <w:rFonts w:ascii="Arial" w:hAnsi="Arial" w:cs="Arial"/>
          <w:sz w:val="24"/>
          <w:szCs w:val="24"/>
        </w:rPr>
        <w:t xml:space="preserve">If you are dissatisfied with the outcome of your complaint and do not have grounds to request a review, you may request a Completion of Procedures Letter to enable you to take your case to the Office of the Independent </w:t>
      </w:r>
      <w:r w:rsidRPr="00B8747C">
        <w:rPr>
          <w:rFonts w:ascii="Arial" w:hAnsi="Arial" w:cs="Arial"/>
          <w:sz w:val="24"/>
          <w:szCs w:val="24"/>
        </w:rPr>
        <w:lastRenderedPageBreak/>
        <w:t xml:space="preserve">Adjudicator (OIA). See Appendix H of the </w:t>
      </w:r>
      <w:hyperlink r:id="rId18" w:history="1">
        <w:r w:rsidRPr="00B8747C">
          <w:rPr>
            <w:rStyle w:val="Hyperlink"/>
            <w:rFonts w:ascii="Arial" w:hAnsi="Arial" w:cs="Arial"/>
            <w:sz w:val="24"/>
            <w:szCs w:val="24"/>
          </w:rPr>
          <w:t>Handbook of Student Regulations</w:t>
        </w:r>
      </w:hyperlink>
      <w:r w:rsidRPr="00B8747C">
        <w:rPr>
          <w:rFonts w:ascii="Arial" w:hAnsi="Arial" w:cs="Arial"/>
          <w:sz w:val="24"/>
          <w:szCs w:val="24"/>
        </w:rPr>
        <w:t xml:space="preserve"> for further guidance </w:t>
      </w:r>
      <w:r w:rsidR="00197D17" w:rsidRPr="00B8747C">
        <w:rPr>
          <w:rFonts w:ascii="Arial" w:hAnsi="Arial" w:cs="Arial"/>
          <w:sz w:val="24"/>
          <w:szCs w:val="24"/>
        </w:rPr>
        <w:t xml:space="preserve">on </w:t>
      </w:r>
      <w:r w:rsidRPr="00B8747C">
        <w:rPr>
          <w:rFonts w:ascii="Arial" w:hAnsi="Arial" w:cs="Arial"/>
          <w:sz w:val="24"/>
          <w:szCs w:val="24"/>
        </w:rPr>
        <w:t xml:space="preserve">taking your case to the OIA. </w:t>
      </w:r>
    </w:p>
    <w:sectPr w:rsidR="00F61FB4" w:rsidRPr="00B8747C" w:rsidSect="004608ED">
      <w:headerReference w:type="default"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68F82" w14:textId="77777777" w:rsidR="00DB68C0" w:rsidRDefault="00DB68C0" w:rsidP="0049128B">
      <w:pPr>
        <w:spacing w:after="0" w:line="240" w:lineRule="auto"/>
      </w:pPr>
      <w:r>
        <w:separator/>
      </w:r>
    </w:p>
  </w:endnote>
  <w:endnote w:type="continuationSeparator" w:id="0">
    <w:p w14:paraId="25BC659B" w14:textId="77777777" w:rsidR="00DB68C0" w:rsidRDefault="00DB68C0" w:rsidP="0049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177945"/>
      <w:docPartObj>
        <w:docPartGallery w:val="Page Numbers (Bottom of Page)"/>
        <w:docPartUnique/>
      </w:docPartObj>
    </w:sdtPr>
    <w:sdtEndPr>
      <w:rPr>
        <w:noProof/>
      </w:rPr>
    </w:sdtEndPr>
    <w:sdtContent>
      <w:p w14:paraId="7DD81B4D" w14:textId="18BC3057" w:rsidR="00B5541D" w:rsidRDefault="00B554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B953FE" w14:textId="77777777" w:rsidR="00B5541D" w:rsidRDefault="00B55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7894"/>
      <w:docPartObj>
        <w:docPartGallery w:val="Page Numbers (Bottom of Page)"/>
        <w:docPartUnique/>
      </w:docPartObj>
    </w:sdtPr>
    <w:sdtEndPr>
      <w:rPr>
        <w:noProof/>
      </w:rPr>
    </w:sdtEndPr>
    <w:sdtContent>
      <w:p w14:paraId="45F7C973" w14:textId="39B87328" w:rsidR="00B5541D" w:rsidRDefault="00B554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8290BF" w14:textId="77777777" w:rsidR="00B5541D" w:rsidRDefault="00B55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2C6E5" w14:textId="77777777" w:rsidR="00DB68C0" w:rsidRDefault="00DB68C0" w:rsidP="0049128B">
      <w:pPr>
        <w:spacing w:after="0" w:line="240" w:lineRule="auto"/>
      </w:pPr>
      <w:r>
        <w:separator/>
      </w:r>
    </w:p>
  </w:footnote>
  <w:footnote w:type="continuationSeparator" w:id="0">
    <w:p w14:paraId="7909DF86" w14:textId="77777777" w:rsidR="00DB68C0" w:rsidRDefault="00DB68C0" w:rsidP="0049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267EA" w14:textId="09F65832" w:rsidR="0049128B" w:rsidRDefault="0049128B" w:rsidP="0049128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77A11" w14:textId="370E945C" w:rsidR="004608ED" w:rsidRDefault="004608ED" w:rsidP="004608ED">
    <w:pPr>
      <w:pStyle w:val="Header"/>
      <w:jc w:val="right"/>
    </w:pPr>
    <w:r w:rsidRPr="0049128B">
      <w:rPr>
        <w:noProof/>
      </w:rPr>
      <w:drawing>
        <wp:inline distT="0" distB="0" distL="0" distR="0" wp14:anchorId="455E6FA7" wp14:editId="52EE3887">
          <wp:extent cx="2353310" cy="1030605"/>
          <wp:effectExtent l="0" t="0" r="889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10306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87E73"/>
    <w:multiLevelType w:val="multilevel"/>
    <w:tmpl w:val="17B024BE"/>
    <w:lvl w:ilvl="0">
      <w:start w:val="1"/>
      <w:numFmt w:val="decimal"/>
      <w:lvlText w:val="10.%1"/>
      <w:lvlJc w:val="left"/>
      <w:pPr>
        <w:ind w:left="1134" w:hanging="283"/>
      </w:pPr>
      <w:rPr>
        <w:rFonts w:ascii="Arial" w:hAnsi="Arial" w:hint="default"/>
        <w:b/>
        <w:i w:val="0"/>
        <w:color w:val="41748D"/>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94C2F19"/>
    <w:multiLevelType w:val="multilevel"/>
    <w:tmpl w:val="81981A9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15:restartNumberingAfterBreak="0">
    <w:nsid w:val="258C26B3"/>
    <w:multiLevelType w:val="multilevel"/>
    <w:tmpl w:val="46ACB138"/>
    <w:lvl w:ilvl="0">
      <w:start w:val="1"/>
      <w:numFmt w:val="decimal"/>
      <w:lvlText w:val="%1."/>
      <w:lvlJc w:val="left"/>
      <w:pPr>
        <w:ind w:left="851" w:hanging="567"/>
      </w:pPr>
      <w:rPr>
        <w:rFonts w:ascii="Arial" w:hAnsi="Arial" w:hint="default"/>
        <w:b/>
        <w:i w:val="0"/>
        <w:color w:val="41748D"/>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77910440">
    <w:abstractNumId w:val="1"/>
  </w:num>
  <w:num w:numId="2" w16cid:durableId="1413088900">
    <w:abstractNumId w:val="2"/>
  </w:num>
  <w:num w:numId="3" w16cid:durableId="1916010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88"/>
    <w:rsid w:val="00032204"/>
    <w:rsid w:val="0005474A"/>
    <w:rsid w:val="00081AFF"/>
    <w:rsid w:val="000A26D4"/>
    <w:rsid w:val="000A688A"/>
    <w:rsid w:val="000B29E5"/>
    <w:rsid w:val="000B5D2A"/>
    <w:rsid w:val="000B6E86"/>
    <w:rsid w:val="001235AD"/>
    <w:rsid w:val="0016190E"/>
    <w:rsid w:val="001871B2"/>
    <w:rsid w:val="00197D17"/>
    <w:rsid w:val="001C1C84"/>
    <w:rsid w:val="001F4262"/>
    <w:rsid w:val="00217B48"/>
    <w:rsid w:val="00237283"/>
    <w:rsid w:val="0024700C"/>
    <w:rsid w:val="00261529"/>
    <w:rsid w:val="00293310"/>
    <w:rsid w:val="002A79D4"/>
    <w:rsid w:val="002C0E87"/>
    <w:rsid w:val="00322252"/>
    <w:rsid w:val="00334096"/>
    <w:rsid w:val="003503BD"/>
    <w:rsid w:val="00354D8A"/>
    <w:rsid w:val="0039306A"/>
    <w:rsid w:val="003B31DF"/>
    <w:rsid w:val="003B5E05"/>
    <w:rsid w:val="003F071F"/>
    <w:rsid w:val="00405ECF"/>
    <w:rsid w:val="00442136"/>
    <w:rsid w:val="004608ED"/>
    <w:rsid w:val="00472689"/>
    <w:rsid w:val="004735B2"/>
    <w:rsid w:val="004741E3"/>
    <w:rsid w:val="00480304"/>
    <w:rsid w:val="0048640A"/>
    <w:rsid w:val="004878B3"/>
    <w:rsid w:val="0049128B"/>
    <w:rsid w:val="004B4100"/>
    <w:rsid w:val="00501893"/>
    <w:rsid w:val="00520BF9"/>
    <w:rsid w:val="00541411"/>
    <w:rsid w:val="00553BC3"/>
    <w:rsid w:val="00562E94"/>
    <w:rsid w:val="00577185"/>
    <w:rsid w:val="005A0D19"/>
    <w:rsid w:val="005E5954"/>
    <w:rsid w:val="00604A50"/>
    <w:rsid w:val="006202C6"/>
    <w:rsid w:val="00631919"/>
    <w:rsid w:val="006649A0"/>
    <w:rsid w:val="006A1768"/>
    <w:rsid w:val="006E152F"/>
    <w:rsid w:val="006F3926"/>
    <w:rsid w:val="007339CB"/>
    <w:rsid w:val="00742E78"/>
    <w:rsid w:val="00762258"/>
    <w:rsid w:val="007A64F0"/>
    <w:rsid w:val="007C0E94"/>
    <w:rsid w:val="007C5070"/>
    <w:rsid w:val="007D56FA"/>
    <w:rsid w:val="007F14E3"/>
    <w:rsid w:val="008413B6"/>
    <w:rsid w:val="008468ED"/>
    <w:rsid w:val="00846BA7"/>
    <w:rsid w:val="00847DD1"/>
    <w:rsid w:val="00894EF2"/>
    <w:rsid w:val="008950B1"/>
    <w:rsid w:val="008C2AF8"/>
    <w:rsid w:val="008D13C5"/>
    <w:rsid w:val="008D6A1F"/>
    <w:rsid w:val="009143BF"/>
    <w:rsid w:val="00945908"/>
    <w:rsid w:val="0095779B"/>
    <w:rsid w:val="00972540"/>
    <w:rsid w:val="00996256"/>
    <w:rsid w:val="00997EF3"/>
    <w:rsid w:val="009B324D"/>
    <w:rsid w:val="009B514C"/>
    <w:rsid w:val="00A07D73"/>
    <w:rsid w:val="00AB75A2"/>
    <w:rsid w:val="00AC5EF3"/>
    <w:rsid w:val="00B03D06"/>
    <w:rsid w:val="00B3783D"/>
    <w:rsid w:val="00B5541D"/>
    <w:rsid w:val="00B81090"/>
    <w:rsid w:val="00B8747C"/>
    <w:rsid w:val="00BB0771"/>
    <w:rsid w:val="00BC11CE"/>
    <w:rsid w:val="00BD2198"/>
    <w:rsid w:val="00BF3603"/>
    <w:rsid w:val="00BF5724"/>
    <w:rsid w:val="00C6665A"/>
    <w:rsid w:val="00C9217A"/>
    <w:rsid w:val="00CB02AE"/>
    <w:rsid w:val="00CB0D3A"/>
    <w:rsid w:val="00CD4F63"/>
    <w:rsid w:val="00CF49C9"/>
    <w:rsid w:val="00D23411"/>
    <w:rsid w:val="00D5003A"/>
    <w:rsid w:val="00D73AA1"/>
    <w:rsid w:val="00D94909"/>
    <w:rsid w:val="00DB4BBC"/>
    <w:rsid w:val="00DB68C0"/>
    <w:rsid w:val="00DD4E91"/>
    <w:rsid w:val="00DE1181"/>
    <w:rsid w:val="00DE1475"/>
    <w:rsid w:val="00E06E59"/>
    <w:rsid w:val="00E14DDE"/>
    <w:rsid w:val="00E26098"/>
    <w:rsid w:val="00E261DF"/>
    <w:rsid w:val="00E37EC2"/>
    <w:rsid w:val="00E46E7B"/>
    <w:rsid w:val="00E848B8"/>
    <w:rsid w:val="00ED7488"/>
    <w:rsid w:val="00EE1A7C"/>
    <w:rsid w:val="00EF003E"/>
    <w:rsid w:val="00F00B89"/>
    <w:rsid w:val="00F077CE"/>
    <w:rsid w:val="00F26E2A"/>
    <w:rsid w:val="00F333EF"/>
    <w:rsid w:val="00F3445F"/>
    <w:rsid w:val="00F5755C"/>
    <w:rsid w:val="00F61FB4"/>
    <w:rsid w:val="00F65AE0"/>
    <w:rsid w:val="00FC44C4"/>
    <w:rsid w:val="00FD1DA7"/>
    <w:rsid w:val="00FD1EBC"/>
    <w:rsid w:val="00FD6CD1"/>
    <w:rsid w:val="00FF6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7C0BB"/>
  <w15:chartTrackingRefBased/>
  <w15:docId w15:val="{D24ADCB7-28F0-4377-BC45-5115CD6F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28B"/>
  </w:style>
  <w:style w:type="paragraph" w:styleId="Footer">
    <w:name w:val="footer"/>
    <w:basedOn w:val="Normal"/>
    <w:link w:val="FooterChar"/>
    <w:uiPriority w:val="99"/>
    <w:unhideWhenUsed/>
    <w:rsid w:val="00491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28B"/>
  </w:style>
  <w:style w:type="character" w:styleId="Hyperlink">
    <w:name w:val="Hyperlink"/>
    <w:basedOn w:val="DefaultParagraphFont"/>
    <w:uiPriority w:val="99"/>
    <w:unhideWhenUsed/>
    <w:rsid w:val="007A64F0"/>
    <w:rPr>
      <w:color w:val="0433FA" w:themeColor="hyperlink"/>
      <w:u w:val="single"/>
    </w:rPr>
  </w:style>
  <w:style w:type="character" w:styleId="UnresolvedMention">
    <w:name w:val="Unresolved Mention"/>
    <w:basedOn w:val="DefaultParagraphFont"/>
    <w:uiPriority w:val="99"/>
    <w:semiHidden/>
    <w:unhideWhenUsed/>
    <w:rsid w:val="007A64F0"/>
    <w:rPr>
      <w:color w:val="605E5C"/>
      <w:shd w:val="clear" w:color="auto" w:fill="E1DFDD"/>
    </w:rPr>
  </w:style>
  <w:style w:type="paragraph" w:styleId="ListParagraph">
    <w:name w:val="List Paragraph"/>
    <w:basedOn w:val="Normal"/>
    <w:uiPriority w:val="34"/>
    <w:qFormat/>
    <w:rsid w:val="00F57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iahe.org.uk/media/2276/oia-rules-april-2018.pdf" TargetMode="External"/><Relationship Id="rId18" Type="http://schemas.openxmlformats.org/officeDocument/2006/relationships/hyperlink" Target="http://www.northumbria.ac.uk/handboo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mynsu.co.uk/advice-centre/your-course" TargetMode="External"/><Relationship Id="rId17" Type="http://schemas.openxmlformats.org/officeDocument/2006/relationships/hyperlink" Target="http://www.northumbria.ac.uk/handbook" TargetMode="External"/><Relationship Id="rId2" Type="http://schemas.openxmlformats.org/officeDocument/2006/relationships/customXml" Target="../customXml/item2.xml"/><Relationship Id="rId16" Type="http://schemas.openxmlformats.org/officeDocument/2006/relationships/hyperlink" Target="mailto:as.studentcaseworkteam@northumbria.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appealsandcomplaints@northumbria.ac.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northumbria.ac.uk/handbook" TargetMode="External"/><Relationship Id="rId23" Type="http://schemas.openxmlformats.org/officeDocument/2006/relationships/fontTable" Target="fontTable.xml"/><Relationship Id="rId10" Type="http://schemas.openxmlformats.org/officeDocument/2006/relationships/hyperlink" Target="http://www.northumbria.ac.uk/handboo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orthumbria.ac.uk/handbook"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433FA"/>
      </a:hlink>
      <a:folHlink>
        <a:srgbClr val="0433F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ec5f19-b152-4f61-9214-f3b9f3afe663">
      <Terms xmlns="http://schemas.microsoft.com/office/infopath/2007/PartnerControls"/>
    </lcf76f155ced4ddcb4097134ff3c332f>
    <TaxCatchAll xmlns="2c56cb26-59a3-44b9-82a1-79dd631615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6D9838CE71FC4AAA377A8F588BBC44" ma:contentTypeVersion="15" ma:contentTypeDescription="Create a new document." ma:contentTypeScope="" ma:versionID="46697637d7e596fc739578e493d63ccc">
  <xsd:schema xmlns:xsd="http://www.w3.org/2001/XMLSchema" xmlns:xs="http://www.w3.org/2001/XMLSchema" xmlns:p="http://schemas.microsoft.com/office/2006/metadata/properties" xmlns:ns2="89ec5f19-b152-4f61-9214-f3b9f3afe663" xmlns:ns3="2c56cb26-59a3-44b9-82a1-79dd63161529" targetNamespace="http://schemas.microsoft.com/office/2006/metadata/properties" ma:root="true" ma:fieldsID="fa54f0609416f28a17624d6d251177f3" ns2:_="" ns3:_="">
    <xsd:import namespace="89ec5f19-b152-4f61-9214-f3b9f3afe663"/>
    <xsd:import namespace="2c56cb26-59a3-44b9-82a1-79dd631615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5f19-b152-4f61-9214-f3b9f3af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6cb26-59a3-44b9-82a1-79dd631615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068fa7-dc64-4161-bd05-9d7263c9ffc6}" ma:internalName="TaxCatchAll" ma:showField="CatchAllData" ma:web="2c56cb26-59a3-44b9-82a1-79dd631615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C6AB1D-7B4A-4360-942B-724139D857C9}">
  <ds:schemaRefs>
    <ds:schemaRef ds:uri="http://schemas.microsoft.com/office/2006/metadata/properties"/>
    <ds:schemaRef ds:uri="http://schemas.microsoft.com/office/infopath/2007/PartnerControls"/>
    <ds:schemaRef ds:uri="89ec5f19-b152-4f61-9214-f3b9f3afe663"/>
    <ds:schemaRef ds:uri="2c56cb26-59a3-44b9-82a1-79dd63161529"/>
  </ds:schemaRefs>
</ds:datastoreItem>
</file>

<file path=customXml/itemProps2.xml><?xml version="1.0" encoding="utf-8"?>
<ds:datastoreItem xmlns:ds="http://schemas.openxmlformats.org/officeDocument/2006/customXml" ds:itemID="{EB9A60ED-E074-46BF-86F4-0E29940EDDA0}">
  <ds:schemaRefs>
    <ds:schemaRef ds:uri="http://schemas.microsoft.com/sharepoint/v3/contenttype/forms"/>
  </ds:schemaRefs>
</ds:datastoreItem>
</file>

<file path=customXml/itemProps3.xml><?xml version="1.0" encoding="utf-8"?>
<ds:datastoreItem xmlns:ds="http://schemas.openxmlformats.org/officeDocument/2006/customXml" ds:itemID="{D899D09A-FC9F-4873-B395-4274C2BB4F27}"/>
</file>

<file path=docProps/app.xml><?xml version="1.0" encoding="utf-8"?>
<Properties xmlns="http://schemas.openxmlformats.org/officeDocument/2006/extended-properties" xmlns:vt="http://schemas.openxmlformats.org/officeDocument/2006/docPropsVTypes">
  <Template>Normal.dotm</Template>
  <TotalTime>5</TotalTime>
  <Pages>4</Pages>
  <Words>844</Words>
  <Characters>4623</Characters>
  <Application>Microsoft Office Word</Application>
  <DocSecurity>0</DocSecurity>
  <Lines>132</Lines>
  <Paragraphs>27</Paragraphs>
  <ScaleCrop>false</ScaleCrop>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Kerr</dc:creator>
  <cp:keywords/>
  <dc:description/>
  <cp:lastModifiedBy>Anna Jesson</cp:lastModifiedBy>
  <cp:revision>6</cp:revision>
  <dcterms:created xsi:type="dcterms:W3CDTF">2024-07-22T15:16:00Z</dcterms:created>
  <dcterms:modified xsi:type="dcterms:W3CDTF">2024-07-22T15:25:00Z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0x010100066D9838CE71FC4AAA377A8F588BBC44</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